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D5" w:rsidRDefault="0012050B">
      <w:r w:rsidRPr="00285CE5">
        <w:rPr>
          <w:rFonts w:ascii="Century Gothic" w:hAnsi="Century Gothic" w:cs="Century Gothic"/>
          <w:b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942735E" wp14:editId="5550A1B5">
            <wp:simplePos x="0" y="0"/>
            <wp:positionH relativeFrom="column">
              <wp:posOffset>4017645</wp:posOffset>
            </wp:positionH>
            <wp:positionV relativeFrom="paragraph">
              <wp:posOffset>-226060</wp:posOffset>
            </wp:positionV>
            <wp:extent cx="1096645" cy="1352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D5" w:rsidRDefault="009A71D5"/>
    <w:p w:rsidR="009A71D5" w:rsidRDefault="009A71D5"/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1A3703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Default="00715201" w:rsidP="004E5148">
            <w:pPr>
              <w:spacing w:after="120"/>
              <w:rPr>
                <w:rFonts w:cs="Arial"/>
                <w:b/>
                <w:sz w:val="52"/>
                <w:szCs w:val="28"/>
              </w:rPr>
            </w:pPr>
          </w:p>
          <w:p w:rsidR="0012050B" w:rsidRDefault="0012050B" w:rsidP="0012050B">
            <w:pPr>
              <w:spacing w:after="120"/>
              <w:ind w:right="-3253"/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12050B" w:rsidRPr="001A3703" w:rsidRDefault="0012050B" w:rsidP="0012050B">
            <w:pPr>
              <w:spacing w:after="120"/>
              <w:ind w:right="-3253"/>
              <w:jc w:val="center"/>
              <w:rPr>
                <w:rFonts w:cs="Arial"/>
                <w:b/>
                <w:sz w:val="52"/>
                <w:szCs w:val="28"/>
              </w:rPr>
            </w:pPr>
            <w:r w:rsidRPr="001A1401">
              <w:rPr>
                <w:rFonts w:cs="Arial"/>
                <w:b/>
                <w:sz w:val="32"/>
                <w:szCs w:val="32"/>
              </w:rPr>
              <w:t>202</w:t>
            </w:r>
            <w:r w:rsidR="002964CB">
              <w:rPr>
                <w:rFonts w:cs="Arial"/>
                <w:b/>
                <w:sz w:val="32"/>
                <w:szCs w:val="32"/>
              </w:rPr>
              <w:t>3</w:t>
            </w:r>
            <w:r w:rsidRPr="001A1401">
              <w:rPr>
                <w:rFonts w:cs="Arial"/>
                <w:b/>
                <w:sz w:val="32"/>
                <w:szCs w:val="32"/>
              </w:rPr>
              <w:t>-202</w:t>
            </w:r>
            <w:r w:rsidR="002964CB">
              <w:rPr>
                <w:rFonts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1A3703" w:rsidRDefault="00715201">
            <w:pPr>
              <w:jc w:val="right"/>
              <w:rPr>
                <w:sz w:val="8"/>
              </w:rPr>
            </w:pPr>
          </w:p>
          <w:p w:rsidR="00715201" w:rsidRPr="001A3703" w:rsidRDefault="00715201">
            <w:pPr>
              <w:jc w:val="right"/>
              <w:rPr>
                <w:rFonts w:cs="Arial"/>
              </w:rPr>
            </w:pPr>
          </w:p>
        </w:tc>
      </w:tr>
      <w:tr w:rsidR="00715201" w:rsidRPr="009A71D5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August </w:t>
            </w:r>
            <w:r w:rsidR="007E5F3C" w:rsidRPr="009A71D5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September </w:t>
            </w:r>
            <w:r w:rsidR="007E5F3C" w:rsidRPr="009A71D5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October </w:t>
            </w:r>
            <w:r w:rsidR="007E5F3C" w:rsidRPr="009A71D5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November </w:t>
            </w:r>
            <w:r w:rsidR="007E5F3C" w:rsidRPr="009A71D5">
              <w:rPr>
                <w:b/>
                <w:bCs/>
                <w:sz w:val="28"/>
              </w:rPr>
              <w:t>2023</w:t>
            </w:r>
          </w:p>
        </w:tc>
      </w:tr>
      <w:tr w:rsidR="009A71D5" w:rsidRPr="009A71D5" w:rsidTr="009A71D5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9A71D5" w:rsidTr="0012050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4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  <w:bCs/>
              </w:rPr>
              <w:t>11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18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25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31</w:t>
            </w: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31</w:t>
            </w: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</w:tr>
    </w:tbl>
    <w:p w:rsidR="00715201" w:rsidRPr="009A71D5" w:rsidRDefault="00715201">
      <w:pPr>
        <w:rPr>
          <w:rFonts w:cs="Arial"/>
          <w:b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9A71D5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December </w:t>
            </w:r>
            <w:r w:rsidR="007E5F3C" w:rsidRPr="009A71D5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January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February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March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</w:tr>
      <w:tr w:rsidR="009A71D5" w:rsidRPr="009A71D5" w:rsidTr="009A71D5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9A71D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  <w:r w:rsidRPr="0012050B">
              <w:rPr>
                <w:b/>
                <w:shd w:val="clear" w:color="auto" w:fill="FF0000"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</w:tr>
      <w:tr w:rsidR="009D2E51" w:rsidRPr="009A71D5" w:rsidTr="009A71D5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  <w:r w:rsidRPr="009A71D5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</w:tr>
    </w:tbl>
    <w:p w:rsidR="00715201" w:rsidRPr="009A71D5" w:rsidRDefault="00715201">
      <w:pPr>
        <w:rPr>
          <w:rFonts w:cs="Arial"/>
          <w:b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9A71D5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April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May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June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9A71D5" w:rsidRDefault="00422035">
            <w:pPr>
              <w:jc w:val="center"/>
              <w:rPr>
                <w:b/>
                <w:bCs/>
                <w:sz w:val="28"/>
              </w:rPr>
            </w:pPr>
            <w:r w:rsidRPr="009A71D5">
              <w:rPr>
                <w:b/>
                <w:bCs/>
                <w:sz w:val="28"/>
              </w:rPr>
              <w:t xml:space="preserve">July </w:t>
            </w:r>
            <w:r w:rsidR="007E5F3C" w:rsidRPr="009A71D5">
              <w:rPr>
                <w:b/>
                <w:bCs/>
                <w:sz w:val="28"/>
              </w:rPr>
              <w:t>2024</w:t>
            </w:r>
          </w:p>
        </w:tc>
      </w:tr>
      <w:tr w:rsidR="009A71D5" w:rsidRPr="009A71D5" w:rsidTr="009A71D5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9A71D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9A71D5" w:rsidRDefault="00715201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Mo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Tu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szCs w:val="22"/>
              </w:rPr>
            </w:pPr>
            <w:r w:rsidRPr="009A71D5">
              <w:rPr>
                <w:rFonts w:cs="Arial"/>
                <w:b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201" w:rsidRPr="009A71D5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9A71D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  <w:color w:val="000000"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color w:val="CC0000"/>
              </w:rPr>
            </w:pPr>
            <w:r w:rsidRPr="009A71D5">
              <w:rPr>
                <w:b/>
              </w:rPr>
              <w:t>19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</w:tr>
      <w:tr w:rsidR="009D2E51" w:rsidRPr="009A71D5" w:rsidTr="002964CB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  <w:bCs/>
                <w:color w:val="CC0000"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A71D5" w:rsidP="007B2950">
            <w:pPr>
              <w:jc w:val="center"/>
              <w:rPr>
                <w:b/>
              </w:rPr>
            </w:pPr>
            <w:hyperlink r:id="rId8" w:history="1">
              <w:r w:rsidR="009D2E51" w:rsidRPr="009A71D5">
                <w:rPr>
                  <w:b/>
                </w:rPr>
                <w:t>24</w:t>
              </w:r>
            </w:hyperlink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27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31</w:t>
            </w: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</w:tr>
      <w:tr w:rsidR="009D2E51" w:rsidRPr="009A71D5" w:rsidTr="009A71D5">
        <w:trPr>
          <w:cantSplit/>
          <w:trHeight w:hRule="exact"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  <w:r w:rsidRPr="009A71D5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D2E51" w:rsidRPr="009A71D5" w:rsidRDefault="009D2E51" w:rsidP="007B2950">
            <w:pPr>
              <w:jc w:val="center"/>
              <w:rPr>
                <w:rFonts w:eastAsia="Arial Unicode MS" w:cs="Arial"/>
                <w:b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9D2E51" w:rsidRPr="009A71D5" w:rsidRDefault="009D2E51" w:rsidP="007B2950">
            <w:pPr>
              <w:jc w:val="center"/>
              <w:rPr>
                <w:b/>
              </w:rPr>
            </w:pPr>
          </w:p>
        </w:tc>
      </w:tr>
    </w:tbl>
    <w:p w:rsidR="009A71D5" w:rsidRPr="00D1713B" w:rsidRDefault="009A71D5" w:rsidP="009A71D5">
      <w:pPr>
        <w:rPr>
          <w:rFonts w:cs="Arial"/>
          <w:sz w:val="28"/>
          <w:szCs w:val="28"/>
        </w:rPr>
      </w:pPr>
      <w:r>
        <w:rPr>
          <w:rFonts w:cs="Arial"/>
          <w:noProof/>
          <w:sz w:val="14"/>
          <w:szCs w:val="1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1EDA" wp14:editId="71447958">
                <wp:simplePos x="0" y="0"/>
                <wp:positionH relativeFrom="column">
                  <wp:posOffset>2369820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AFA9" id="Rectangle 2" o:spid="_x0000_s1026" style="position:absolute;margin-left:186.6pt;margin-top: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" fillcolor="red" strokecolor="black [3213]"/>
            </w:pict>
          </mc:Fallback>
        </mc:AlternateContent>
      </w:r>
      <w:r>
        <w:rPr>
          <w:rFonts w:cs="Arial"/>
          <w:noProof/>
          <w:sz w:val="14"/>
          <w:szCs w:val="1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2B421" wp14:editId="771538AA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6516" id="Rectangle 3" o:spid="_x0000_s1026" style="position:absolute;margin-left:0;margin-top:.3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" fillcolor="#92d050" strokecolor="black [3213]">
                <w10:wrap anchorx="margin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       </w:t>
      </w:r>
      <w:r w:rsidRPr="00D1713B">
        <w:rPr>
          <w:rFonts w:cs="Arial"/>
          <w:sz w:val="28"/>
          <w:szCs w:val="28"/>
        </w:rPr>
        <w:t>School Open</w:t>
      </w:r>
      <w:r>
        <w:rPr>
          <w:rFonts w:cs="Arial"/>
          <w:sz w:val="28"/>
          <w:szCs w:val="28"/>
        </w:rPr>
        <w:t xml:space="preserve">                           </w:t>
      </w:r>
      <w:r w:rsidRPr="00D1713B">
        <w:rPr>
          <w:rFonts w:cs="Arial"/>
          <w:sz w:val="28"/>
          <w:szCs w:val="28"/>
        </w:rPr>
        <w:t>School Closed/Holiday</w:t>
      </w:r>
    </w:p>
    <w:p w:rsidR="00715201" w:rsidRPr="001A3703" w:rsidRDefault="00715201">
      <w:pPr>
        <w:rPr>
          <w:rFonts w:cs="Arial"/>
          <w:sz w:val="2"/>
        </w:rPr>
      </w:pPr>
    </w:p>
    <w:sectPr w:rsidR="00715201" w:rsidRPr="001A3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9C" w:rsidRPr="001A3703" w:rsidRDefault="000D249C">
      <w:r w:rsidRPr="001A3703">
        <w:separator/>
      </w:r>
    </w:p>
  </w:endnote>
  <w:endnote w:type="continuationSeparator" w:id="0">
    <w:p w:rsidR="000D249C" w:rsidRPr="001A3703" w:rsidRDefault="000D249C">
      <w:r w:rsidRPr="001A3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5" w:rsidRPr="001A3703" w:rsidRDefault="009A7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5" w:rsidRPr="001A3703" w:rsidRDefault="009A71D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5" w:rsidRPr="001A3703" w:rsidRDefault="009A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9C" w:rsidRPr="001A3703" w:rsidRDefault="000D249C">
      <w:r w:rsidRPr="001A3703">
        <w:separator/>
      </w:r>
    </w:p>
  </w:footnote>
  <w:footnote w:type="continuationSeparator" w:id="0">
    <w:p w:rsidR="000D249C" w:rsidRPr="001A3703" w:rsidRDefault="000D249C">
      <w:r w:rsidRPr="001A3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5" w:rsidRPr="001A3703" w:rsidRDefault="009A7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5" w:rsidRPr="001A3703" w:rsidRDefault="009A71D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5" w:rsidRPr="001A3703" w:rsidRDefault="009A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464A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30C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B9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80F3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0C0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AC6E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409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CDA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4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0D249C"/>
    <w:rsid w:val="0012050B"/>
    <w:rsid w:val="001A3703"/>
    <w:rsid w:val="001B0E10"/>
    <w:rsid w:val="001D68CF"/>
    <w:rsid w:val="00220216"/>
    <w:rsid w:val="002260E2"/>
    <w:rsid w:val="00243AA2"/>
    <w:rsid w:val="0029557D"/>
    <w:rsid w:val="002964CB"/>
    <w:rsid w:val="0037447E"/>
    <w:rsid w:val="00422035"/>
    <w:rsid w:val="00474900"/>
    <w:rsid w:val="004E5148"/>
    <w:rsid w:val="004F12BB"/>
    <w:rsid w:val="00715201"/>
    <w:rsid w:val="007B2950"/>
    <w:rsid w:val="007E5F3C"/>
    <w:rsid w:val="008519B1"/>
    <w:rsid w:val="008D5A82"/>
    <w:rsid w:val="00912457"/>
    <w:rsid w:val="009A71D5"/>
    <w:rsid w:val="009D2E51"/>
    <w:rsid w:val="00A14537"/>
    <w:rsid w:val="00A25D3B"/>
    <w:rsid w:val="00A36C98"/>
    <w:rsid w:val="00AC283E"/>
    <w:rsid w:val="00C749B6"/>
    <w:rsid w:val="00C83CD9"/>
    <w:rsid w:val="00CC3706"/>
    <w:rsid w:val="00D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AA555"/>
  <w15:docId w15:val="{71403108-4D48-443C-8636-68D5C62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7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1729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>www.calendarpedia.com - Your source for calendars</dc:description>
  <cp:lastModifiedBy>user</cp:lastModifiedBy>
  <cp:revision>3</cp:revision>
  <cp:lastPrinted>2012-11-15T16:05:00Z</cp:lastPrinted>
  <dcterms:created xsi:type="dcterms:W3CDTF">2023-04-25T20:09:00Z</dcterms:created>
  <dcterms:modified xsi:type="dcterms:W3CDTF">2023-04-25T20:14:00Z</dcterms:modified>
</cp:coreProperties>
</file>