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84F0" w14:textId="77777777" w:rsidR="00C50CEC" w:rsidRPr="007C60CB" w:rsidRDefault="00C50CEC" w:rsidP="001C2281">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E"/>
        </w:rPr>
      </w:pPr>
      <w:bookmarkStart w:id="0" w:name="_GoBack"/>
      <w:bookmarkEnd w:id="0"/>
      <w:proofErr w:type="spellStart"/>
      <w:r w:rsidRPr="007C60CB">
        <w:rPr>
          <w:rFonts w:ascii="Times New Roman" w:eastAsia="Times New Roman" w:hAnsi="Times New Roman" w:cs="Times New Roman"/>
          <w:b/>
          <w:bCs/>
          <w:kern w:val="36"/>
          <w:sz w:val="28"/>
          <w:szCs w:val="28"/>
          <w:lang w:eastAsia="en-IE"/>
        </w:rPr>
        <w:t>Scoil</w:t>
      </w:r>
      <w:proofErr w:type="spellEnd"/>
      <w:r w:rsidRPr="007C60CB">
        <w:rPr>
          <w:rFonts w:ascii="Times New Roman" w:eastAsia="Times New Roman" w:hAnsi="Times New Roman" w:cs="Times New Roman"/>
          <w:b/>
          <w:bCs/>
          <w:kern w:val="36"/>
          <w:sz w:val="28"/>
          <w:szCs w:val="28"/>
          <w:lang w:eastAsia="en-IE"/>
        </w:rPr>
        <w:t xml:space="preserve"> Treasa </w:t>
      </w:r>
      <w:proofErr w:type="spellStart"/>
      <w:r w:rsidRPr="007C60CB">
        <w:rPr>
          <w:rFonts w:ascii="Times New Roman" w:eastAsia="Times New Roman" w:hAnsi="Times New Roman" w:cs="Times New Roman"/>
          <w:b/>
          <w:bCs/>
          <w:kern w:val="36"/>
          <w:sz w:val="28"/>
          <w:szCs w:val="28"/>
          <w:lang w:eastAsia="en-IE"/>
        </w:rPr>
        <w:t>Firhouse</w:t>
      </w:r>
      <w:proofErr w:type="spellEnd"/>
    </w:p>
    <w:p w14:paraId="1488A3B0" w14:textId="77777777" w:rsidR="00C50CEC" w:rsidRPr="007C60CB" w:rsidRDefault="00C50CEC" w:rsidP="001C2281">
      <w:pPr>
        <w:spacing w:before="100" w:beforeAutospacing="1" w:after="100" w:afterAutospacing="1" w:line="360" w:lineRule="auto"/>
        <w:jc w:val="center"/>
        <w:outlineLvl w:val="1"/>
        <w:rPr>
          <w:rFonts w:ascii="Times New Roman" w:eastAsia="Times New Roman" w:hAnsi="Times New Roman" w:cs="Times New Roman"/>
          <w:b/>
          <w:bCs/>
          <w:sz w:val="28"/>
          <w:szCs w:val="28"/>
          <w:lang w:eastAsia="en-IE"/>
        </w:rPr>
      </w:pPr>
      <w:r w:rsidRPr="007C60CB">
        <w:rPr>
          <w:rFonts w:ascii="Times New Roman" w:eastAsia="Times New Roman" w:hAnsi="Times New Roman" w:cs="Times New Roman"/>
          <w:b/>
          <w:bCs/>
          <w:sz w:val="28"/>
          <w:szCs w:val="28"/>
          <w:lang w:eastAsia="en-IE"/>
        </w:rPr>
        <w:t>Code of Behaviour Policy</w:t>
      </w:r>
    </w:p>
    <w:p w14:paraId="58FC48C4" w14:textId="79703F85" w:rsidR="00C50CEC" w:rsidRPr="007C60CB" w:rsidRDefault="00EB4807" w:rsidP="001C2281">
      <w:pPr>
        <w:spacing w:after="0" w:line="360" w:lineRule="auto"/>
        <w:jc w:val="center"/>
        <w:rPr>
          <w:rFonts w:ascii="Times New Roman" w:eastAsia="Times New Roman" w:hAnsi="Times New Roman" w:cs="Times New Roman"/>
          <w:sz w:val="24"/>
          <w:szCs w:val="24"/>
          <w:lang w:eastAsia="en-IE"/>
        </w:rPr>
      </w:pPr>
      <w:r w:rsidRPr="007C60CB">
        <w:rPr>
          <w:rFonts w:ascii="Times New Roman" w:hAnsi="Times New Roman" w:cs="Times New Roman"/>
          <w:noProof/>
          <w:sz w:val="24"/>
          <w:szCs w:val="24"/>
        </w:rPr>
        <w:drawing>
          <wp:inline distT="0" distB="0" distL="0" distR="0" wp14:anchorId="6241D2A4" wp14:editId="123ACB34">
            <wp:extent cx="452120" cy="747049"/>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40" cy="756501"/>
                    </a:xfrm>
                    <a:prstGeom prst="rect">
                      <a:avLst/>
                    </a:prstGeom>
                    <a:noFill/>
                  </pic:spPr>
                </pic:pic>
              </a:graphicData>
            </a:graphic>
          </wp:inline>
        </w:drawing>
      </w:r>
    </w:p>
    <w:p w14:paraId="61807007" w14:textId="77777777" w:rsidR="00C50CEC" w:rsidRPr="007C60CB" w:rsidRDefault="00C50CEC" w:rsidP="001C2281">
      <w:pPr>
        <w:spacing w:before="100" w:beforeAutospacing="1" w:after="100" w:afterAutospacing="1" w:line="360" w:lineRule="auto"/>
        <w:outlineLvl w:val="2"/>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Aims of the Code of Behaviour</w:t>
      </w:r>
    </w:p>
    <w:p w14:paraId="17569ACE" w14:textId="4660F035" w:rsidR="00C50CEC" w:rsidRPr="007C60CB" w:rsidRDefault="00C50CEC" w:rsidP="001C228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The aim of the Code of Behaviour in </w:t>
      </w:r>
      <w:proofErr w:type="spellStart"/>
      <w:r w:rsidRPr="007C60CB">
        <w:rPr>
          <w:rFonts w:ascii="Times New Roman" w:eastAsia="Times New Roman" w:hAnsi="Times New Roman" w:cs="Times New Roman"/>
          <w:sz w:val="24"/>
          <w:szCs w:val="24"/>
          <w:lang w:eastAsia="en-IE"/>
        </w:rPr>
        <w:t>Scoil</w:t>
      </w:r>
      <w:proofErr w:type="spellEnd"/>
      <w:r w:rsidRPr="007C60CB">
        <w:rPr>
          <w:rFonts w:ascii="Times New Roman" w:eastAsia="Times New Roman" w:hAnsi="Times New Roman" w:cs="Times New Roman"/>
          <w:sz w:val="24"/>
          <w:szCs w:val="24"/>
          <w:lang w:eastAsia="en-IE"/>
        </w:rPr>
        <w:t xml:space="preserve"> Treasa is to provide a framework for reasonable and responsible behaviour by all members of the school community — Board of Management, staff, parents, and pupils. </w:t>
      </w:r>
      <w:r w:rsidR="00117CFF" w:rsidRPr="007C60CB">
        <w:rPr>
          <w:rFonts w:ascii="Times New Roman" w:hAnsi="Times New Roman" w:cs="Times New Roman"/>
          <w:sz w:val="24"/>
          <w:szCs w:val="24"/>
        </w:rPr>
        <w:t xml:space="preserve">This Code supports the achievement of </w:t>
      </w:r>
      <w:proofErr w:type="spellStart"/>
      <w:r w:rsidR="00117CFF" w:rsidRPr="007C60CB">
        <w:rPr>
          <w:rFonts w:ascii="Times New Roman" w:hAnsi="Times New Roman" w:cs="Times New Roman"/>
          <w:sz w:val="24"/>
          <w:szCs w:val="24"/>
        </w:rPr>
        <w:t>Scoil</w:t>
      </w:r>
      <w:proofErr w:type="spellEnd"/>
      <w:r w:rsidR="00117CFF" w:rsidRPr="007C60CB">
        <w:rPr>
          <w:rFonts w:ascii="Times New Roman" w:hAnsi="Times New Roman" w:cs="Times New Roman"/>
          <w:sz w:val="24"/>
          <w:szCs w:val="24"/>
        </w:rPr>
        <w:t xml:space="preserve"> Treasa’s mission to promote the spiritual, academic, social, physical and aesthetic development of all pupils, tailored to their age and abilities, while placing due emphasis on their pastoral care.</w:t>
      </w:r>
      <w:r w:rsidR="007C60CB" w:rsidRPr="007C60CB">
        <w:rPr>
          <w:rFonts w:ascii="Times New Roman" w:hAnsi="Times New Roman" w:cs="Times New Roman"/>
          <w:sz w:val="24"/>
          <w:szCs w:val="24"/>
        </w:rPr>
        <w:t xml:space="preserve"> </w:t>
      </w:r>
      <w:r w:rsidRPr="007C60CB">
        <w:rPr>
          <w:rFonts w:ascii="Times New Roman" w:eastAsia="Times New Roman" w:hAnsi="Times New Roman" w:cs="Times New Roman"/>
          <w:sz w:val="24"/>
          <w:szCs w:val="24"/>
          <w:lang w:eastAsia="en-IE"/>
        </w:rPr>
        <w:t>The code seeks to:</w:t>
      </w:r>
    </w:p>
    <w:p w14:paraId="707D97A4" w14:textId="77777777"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Ensure every reasonable effort is made to accommodate the individuality of each pupil.</w:t>
      </w:r>
    </w:p>
    <w:p w14:paraId="1D2F615F" w14:textId="77777777"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Guarantee the right of each pupil to education in a disruption-free and safe environment.</w:t>
      </w:r>
    </w:p>
    <w:p w14:paraId="3DB7377A" w14:textId="77777777"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Promote a culture and climate welcoming of diversity where all relationships are respectful.</w:t>
      </w:r>
    </w:p>
    <w:p w14:paraId="38D8257A" w14:textId="0F42FF13"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Encourage a positive approach to behaviour, using motivation, encouragement and rewards</w:t>
      </w:r>
    </w:p>
    <w:p w14:paraId="57229136" w14:textId="184032E7"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Ensure fair, reasonable and consistent implementation of behaviour management strategies.</w:t>
      </w:r>
    </w:p>
    <w:p w14:paraId="6429A0ED" w14:textId="71ED87D4"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Foster cooperation between staff, parents and pupils for maintaining a high standard of behaviour.</w:t>
      </w:r>
    </w:p>
    <w:p w14:paraId="2C0F9BE9" w14:textId="4080CDE5" w:rsidR="00C50CEC" w:rsidRPr="007C60CB" w:rsidRDefault="00C50CEC" w:rsidP="001C2281">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Empower the school community to prevent, discuss, disclose and manage breaches of the code constructively.</w:t>
      </w:r>
    </w:p>
    <w:p w14:paraId="6DDCFE20" w14:textId="77B93800" w:rsidR="00C50CEC" w:rsidRPr="007C60CB" w:rsidRDefault="00C50CEC" w:rsidP="001C2281">
      <w:pPr>
        <w:spacing w:after="0" w:line="360" w:lineRule="auto"/>
        <w:rPr>
          <w:rFonts w:ascii="Times New Roman" w:eastAsia="Times New Roman" w:hAnsi="Times New Roman" w:cs="Times New Roman"/>
          <w:sz w:val="24"/>
          <w:szCs w:val="24"/>
          <w:lang w:eastAsia="en-IE"/>
        </w:rPr>
      </w:pPr>
    </w:p>
    <w:p w14:paraId="17A65C67" w14:textId="77777777" w:rsidR="007C60CB" w:rsidRPr="007C60CB" w:rsidRDefault="007C60CB" w:rsidP="001C2281">
      <w:pPr>
        <w:spacing w:after="0" w:line="360" w:lineRule="auto"/>
        <w:rPr>
          <w:rFonts w:ascii="Times New Roman" w:eastAsia="Times New Roman" w:hAnsi="Times New Roman" w:cs="Times New Roman"/>
          <w:sz w:val="24"/>
          <w:szCs w:val="24"/>
          <w:lang w:eastAsia="en-IE"/>
        </w:rPr>
      </w:pPr>
    </w:p>
    <w:p w14:paraId="520E1293" w14:textId="77777777" w:rsidR="00C50CEC" w:rsidRPr="007C60CB" w:rsidRDefault="00C50CEC" w:rsidP="001C2281">
      <w:pPr>
        <w:spacing w:before="100" w:beforeAutospacing="1" w:after="100" w:afterAutospacing="1" w:line="360" w:lineRule="auto"/>
        <w:outlineLvl w:val="2"/>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lastRenderedPageBreak/>
        <w:t>Positive Approach to Behaviour</w:t>
      </w:r>
    </w:p>
    <w:p w14:paraId="22A3A477" w14:textId="3D5F6218" w:rsidR="003B6BB0" w:rsidRDefault="00C50CEC" w:rsidP="001C228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All staff adopt a positive approach to behaviour, using motivation, encouragement, and rewards to foster positive conduct. Children are encouraged to behave in a respectful, friendly, and responsible manner. </w:t>
      </w:r>
      <w:r w:rsidR="003B6BB0">
        <w:rPr>
          <w:rFonts w:ascii="Times New Roman" w:eastAsia="Times New Roman" w:hAnsi="Times New Roman" w:cs="Times New Roman"/>
          <w:sz w:val="24"/>
          <w:szCs w:val="24"/>
          <w:lang w:eastAsia="en-IE"/>
        </w:rPr>
        <w:t xml:space="preserve">Our approach in informed by the </w:t>
      </w:r>
      <w:r w:rsidR="003B6BB0" w:rsidRPr="003B6BB0">
        <w:rPr>
          <w:rFonts w:ascii="Times New Roman" w:eastAsia="Times New Roman" w:hAnsi="Times New Roman" w:cs="Times New Roman"/>
          <w:i/>
          <w:sz w:val="24"/>
          <w:szCs w:val="24"/>
          <w:lang w:eastAsia="en-IE"/>
        </w:rPr>
        <w:t>NCSE Relate Framework</w:t>
      </w:r>
      <w:r w:rsidR="003B6BB0">
        <w:rPr>
          <w:rFonts w:ascii="Times New Roman" w:eastAsia="Times New Roman" w:hAnsi="Times New Roman" w:cs="Times New Roman"/>
          <w:sz w:val="24"/>
          <w:szCs w:val="24"/>
          <w:lang w:eastAsia="en-IE"/>
        </w:rPr>
        <w:t xml:space="preserve"> which promotes a strength-based preventative and collaborative model of behaviour support. </w:t>
      </w:r>
    </w:p>
    <w:p w14:paraId="00EB8279" w14:textId="2EA247A7" w:rsidR="00C50CEC" w:rsidRPr="007C60CB" w:rsidRDefault="00C50CEC" w:rsidP="001C228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The school community works together to prevent, discuss, and address breaches of the code. Serious misdemeanours are recorded in writing.</w:t>
      </w:r>
    </w:p>
    <w:p w14:paraId="65F9131A" w14:textId="77777777" w:rsidR="00C50CEC" w:rsidRPr="007C60CB" w:rsidRDefault="00C50CEC" w:rsidP="001C2281">
      <w:pPr>
        <w:spacing w:before="100" w:beforeAutospacing="1" w:after="100" w:afterAutospacing="1" w:line="360" w:lineRule="auto"/>
        <w:outlineLvl w:val="2"/>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Implementation</w:t>
      </w:r>
    </w:p>
    <w:p w14:paraId="1F5EC0AA" w14:textId="77777777" w:rsidR="00C50CEC" w:rsidRPr="007C60CB" w:rsidRDefault="00C50CEC" w:rsidP="001C228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The code will be implemented fairly, reasonably, and consistently. High standards of behaviour require cooperation between staff, parents, and pupils. Parents will be kept well informed and involved early in any behavioural issues to foster positive cooperation.</w:t>
      </w:r>
    </w:p>
    <w:p w14:paraId="1111EE23" w14:textId="20C9CB34" w:rsidR="00C50CEC" w:rsidRPr="007C60CB" w:rsidRDefault="00C50CEC" w:rsidP="001C2281">
      <w:pPr>
        <w:spacing w:after="0" w:line="360" w:lineRule="auto"/>
        <w:rPr>
          <w:rFonts w:ascii="Times New Roman" w:eastAsia="Times New Roman" w:hAnsi="Times New Roman" w:cs="Times New Roman"/>
          <w:sz w:val="24"/>
          <w:szCs w:val="24"/>
          <w:lang w:eastAsia="en-IE"/>
        </w:rPr>
      </w:pPr>
    </w:p>
    <w:p w14:paraId="77E966EA" w14:textId="4EAAB578" w:rsidR="00C50CEC" w:rsidRPr="007C60CB" w:rsidRDefault="00C62211" w:rsidP="001C2281">
      <w:pPr>
        <w:spacing w:before="100" w:beforeAutospacing="1" w:after="100" w:afterAutospacing="1" w:line="360" w:lineRule="auto"/>
        <w:outlineLvl w:val="2"/>
        <w:rPr>
          <w:rFonts w:ascii="Times New Roman" w:eastAsia="Times New Roman" w:hAnsi="Times New Roman" w:cs="Times New Roman"/>
          <w:b/>
          <w:bCs/>
          <w:sz w:val="24"/>
          <w:szCs w:val="24"/>
          <w:u w:val="single"/>
          <w:lang w:eastAsia="en-IE"/>
        </w:rPr>
      </w:pPr>
      <w:r w:rsidRPr="007C60CB">
        <w:rPr>
          <w:rFonts w:ascii="Times New Roman" w:eastAsia="Times New Roman" w:hAnsi="Times New Roman" w:cs="Times New Roman"/>
          <w:b/>
          <w:bCs/>
          <w:sz w:val="24"/>
          <w:szCs w:val="24"/>
          <w:u w:val="single"/>
          <w:lang w:eastAsia="en-IE"/>
        </w:rPr>
        <w:t>Standards of Behaviour Expected</w:t>
      </w:r>
    </w:p>
    <w:p w14:paraId="13F09574" w14:textId="779FCF38" w:rsidR="00B725FD" w:rsidRPr="007C60CB" w:rsidRDefault="00B725FD" w:rsidP="00B725FD">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Caring for Myself</w:t>
      </w:r>
    </w:p>
    <w:p w14:paraId="0FA24B00" w14:textId="77777777"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are expected to:</w:t>
      </w:r>
    </w:p>
    <w:p w14:paraId="6023F9E4" w14:textId="77777777" w:rsidR="00B725FD" w:rsidRPr="007C60CB" w:rsidRDefault="00B725FD" w:rsidP="00B725FD">
      <w:pPr>
        <w:numPr>
          <w:ilvl w:val="0"/>
          <w:numId w:val="29"/>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Be prepared for learning by having the materials they need and being ready to begin.</w:t>
      </w:r>
    </w:p>
    <w:p w14:paraId="5F369730" w14:textId="7638A180" w:rsidR="00B725FD" w:rsidRPr="007C60CB" w:rsidRDefault="00B725FD" w:rsidP="00B725FD">
      <w:pPr>
        <w:numPr>
          <w:ilvl w:val="0"/>
          <w:numId w:val="29"/>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Take care of their belongings, including school bag, books, copies and equipment.</w:t>
      </w:r>
    </w:p>
    <w:p w14:paraId="4C52F3D7" w14:textId="15291935" w:rsidR="00B725FD" w:rsidRPr="007C60CB" w:rsidRDefault="00B725FD" w:rsidP="00B725FD">
      <w:pPr>
        <w:numPr>
          <w:ilvl w:val="0"/>
          <w:numId w:val="29"/>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Try their best by listening, participating and completing their work to the best of their ability.</w:t>
      </w:r>
    </w:p>
    <w:p w14:paraId="2D6289C4" w14:textId="3F9731AA" w:rsidR="00B86FB0" w:rsidRPr="007C60CB" w:rsidRDefault="00B725FD" w:rsidP="00B725FD">
      <w:pPr>
        <w:numPr>
          <w:ilvl w:val="0"/>
          <w:numId w:val="29"/>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Look after their wellbeing, including keeping themselves clean and making healthy choices.</w:t>
      </w:r>
    </w:p>
    <w:p w14:paraId="2659295E" w14:textId="77777777" w:rsidR="001C0813" w:rsidRPr="007C60CB" w:rsidRDefault="001C0813" w:rsidP="001C0813">
      <w:pPr>
        <w:spacing w:before="100" w:beforeAutospacing="1" w:after="100" w:afterAutospacing="1" w:line="360" w:lineRule="auto"/>
        <w:ind w:left="720"/>
        <w:rPr>
          <w:rFonts w:ascii="Times New Roman" w:eastAsia="Times New Roman" w:hAnsi="Times New Roman" w:cs="Times New Roman"/>
          <w:bCs/>
          <w:sz w:val="24"/>
          <w:szCs w:val="24"/>
          <w:lang w:eastAsia="en-IE"/>
        </w:rPr>
      </w:pPr>
    </w:p>
    <w:p w14:paraId="0EC12574" w14:textId="5A1ED77F" w:rsidR="00B725FD" w:rsidRPr="007C60CB" w:rsidRDefault="00B725FD" w:rsidP="00B725FD">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Caring for Others</w:t>
      </w:r>
    </w:p>
    <w:p w14:paraId="22C696CE" w14:textId="77777777"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are expected to:</w:t>
      </w:r>
    </w:p>
    <w:p w14:paraId="37941123" w14:textId="77777777" w:rsidR="00B725FD" w:rsidRPr="007C60CB" w:rsidRDefault="00B725FD" w:rsidP="00B725FD">
      <w:pPr>
        <w:numPr>
          <w:ilvl w:val="0"/>
          <w:numId w:val="30"/>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Show kindness and respect to everyone in the school community.</w:t>
      </w:r>
    </w:p>
    <w:p w14:paraId="46623D50" w14:textId="64B8C27F" w:rsidR="00B725FD" w:rsidRPr="007C60CB" w:rsidRDefault="00B725FD" w:rsidP="00B725FD">
      <w:pPr>
        <w:numPr>
          <w:ilvl w:val="0"/>
          <w:numId w:val="30"/>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lastRenderedPageBreak/>
        <w:t>Use polite language, take turns and respect others’ personal space.</w:t>
      </w:r>
    </w:p>
    <w:p w14:paraId="41D6F87C" w14:textId="77777777" w:rsidR="00B725FD" w:rsidRPr="007C60CB" w:rsidRDefault="00B725FD" w:rsidP="00B725FD">
      <w:pPr>
        <w:numPr>
          <w:ilvl w:val="0"/>
          <w:numId w:val="30"/>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Follow staff instructions so that everyone can learn safely and happily.</w:t>
      </w:r>
    </w:p>
    <w:p w14:paraId="6F077F64" w14:textId="77777777" w:rsidR="00B725FD" w:rsidRPr="007C60CB" w:rsidRDefault="00B725FD" w:rsidP="00B725FD">
      <w:pPr>
        <w:numPr>
          <w:ilvl w:val="0"/>
          <w:numId w:val="30"/>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Be truthful and honest in their interactions.</w:t>
      </w:r>
    </w:p>
    <w:p w14:paraId="0DAF1113" w14:textId="1F0A5D7A" w:rsidR="00B725FD" w:rsidRPr="007C60CB" w:rsidRDefault="00B725FD" w:rsidP="00B725FD">
      <w:pPr>
        <w:numPr>
          <w:ilvl w:val="0"/>
          <w:numId w:val="30"/>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 xml:space="preserve">Help create a safe environment free from intimidation and understand that all bullying behaviour is unacceptable and addressed under the </w:t>
      </w:r>
      <w:proofErr w:type="spellStart"/>
      <w:r w:rsidRPr="007C60CB">
        <w:rPr>
          <w:rFonts w:ascii="Times New Roman" w:eastAsia="Times New Roman" w:hAnsi="Times New Roman" w:cs="Times New Roman"/>
          <w:bCs/>
          <w:i/>
          <w:iCs/>
          <w:sz w:val="24"/>
          <w:szCs w:val="24"/>
          <w:lang w:eastAsia="en-IE"/>
        </w:rPr>
        <w:t>Bí</w:t>
      </w:r>
      <w:proofErr w:type="spellEnd"/>
      <w:r w:rsidRPr="007C60CB">
        <w:rPr>
          <w:rFonts w:ascii="Times New Roman" w:eastAsia="Times New Roman" w:hAnsi="Times New Roman" w:cs="Times New Roman"/>
          <w:bCs/>
          <w:i/>
          <w:iCs/>
          <w:sz w:val="24"/>
          <w:szCs w:val="24"/>
          <w:lang w:eastAsia="en-IE"/>
        </w:rPr>
        <w:t xml:space="preserve"> </w:t>
      </w:r>
      <w:proofErr w:type="spellStart"/>
      <w:r w:rsidRPr="007C60CB">
        <w:rPr>
          <w:rFonts w:ascii="Times New Roman" w:eastAsia="Times New Roman" w:hAnsi="Times New Roman" w:cs="Times New Roman"/>
          <w:bCs/>
          <w:i/>
          <w:iCs/>
          <w:sz w:val="24"/>
          <w:szCs w:val="24"/>
          <w:lang w:eastAsia="en-IE"/>
        </w:rPr>
        <w:t>Cineálta</w:t>
      </w:r>
      <w:proofErr w:type="spellEnd"/>
      <w:r w:rsidRPr="007C60CB">
        <w:rPr>
          <w:rFonts w:ascii="Times New Roman" w:eastAsia="Times New Roman" w:hAnsi="Times New Roman" w:cs="Times New Roman"/>
          <w:bCs/>
          <w:sz w:val="24"/>
          <w:szCs w:val="24"/>
          <w:lang w:eastAsia="en-IE"/>
        </w:rPr>
        <w:t xml:space="preserve"> policy.</w:t>
      </w:r>
    </w:p>
    <w:p w14:paraId="102EAF31" w14:textId="6C3DFD33"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p>
    <w:p w14:paraId="6A03A17F" w14:textId="24FC4CF7" w:rsidR="00B725FD" w:rsidRPr="007C60CB" w:rsidRDefault="00B725FD" w:rsidP="00B725FD">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Caring for My School</w:t>
      </w:r>
    </w:p>
    <w:p w14:paraId="285775E8" w14:textId="77777777"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are expected to:</w:t>
      </w:r>
    </w:p>
    <w:p w14:paraId="3E5306EB" w14:textId="77777777" w:rsidR="00B725FD" w:rsidRPr="007C60CB" w:rsidRDefault="00B725FD" w:rsidP="00B725FD">
      <w:pPr>
        <w:numPr>
          <w:ilvl w:val="0"/>
          <w:numId w:val="31"/>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Respect school property and the property of others.</w:t>
      </w:r>
    </w:p>
    <w:p w14:paraId="123D43B5" w14:textId="6BB0D4E7" w:rsidR="00B725FD" w:rsidRPr="007C60CB" w:rsidRDefault="00B725FD" w:rsidP="00B725FD">
      <w:pPr>
        <w:numPr>
          <w:ilvl w:val="0"/>
          <w:numId w:val="31"/>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Help keep classrooms, corridors and shared areas clean and tidy.</w:t>
      </w:r>
    </w:p>
    <w:p w14:paraId="535B4487" w14:textId="77777777" w:rsidR="00B725FD" w:rsidRPr="007C60CB" w:rsidRDefault="00B725FD" w:rsidP="00B725FD">
      <w:pPr>
        <w:numPr>
          <w:ilvl w:val="0"/>
          <w:numId w:val="31"/>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Use toilet facilities responsibly and ensure they are left clean and undamaged.</w:t>
      </w:r>
    </w:p>
    <w:p w14:paraId="6F60DDB6" w14:textId="77777777" w:rsidR="00B725FD" w:rsidRPr="007C60CB" w:rsidRDefault="00B725FD" w:rsidP="00B725FD">
      <w:pPr>
        <w:numPr>
          <w:ilvl w:val="0"/>
          <w:numId w:val="31"/>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Move safely around the school and behave responsibly on yard and during transitions.</w:t>
      </w:r>
    </w:p>
    <w:p w14:paraId="722673D1" w14:textId="7E215CCB"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p>
    <w:p w14:paraId="48361DEC" w14:textId="2BE64BBE" w:rsidR="00B725FD" w:rsidRPr="007C60CB" w:rsidRDefault="00B725FD" w:rsidP="00B725FD">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Classroom Expectations</w:t>
      </w:r>
    </w:p>
    <w:p w14:paraId="5F26D075" w14:textId="77777777" w:rsidR="00B725FD" w:rsidRPr="007C60CB" w:rsidRDefault="00B725FD" w:rsidP="00B725FD">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In all classrooms, pupils are expected to:</w:t>
      </w:r>
    </w:p>
    <w:p w14:paraId="6F17FDA8"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Follow the agreed classroom rules and teacher instructions.</w:t>
      </w:r>
    </w:p>
    <w:p w14:paraId="066AF81E"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Put their hand up and wait their turn to speak.</w:t>
      </w:r>
    </w:p>
    <w:p w14:paraId="50BD4188"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Stay seated unless they have permission to leave their place.</w:t>
      </w:r>
    </w:p>
    <w:p w14:paraId="0787E5D0"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Work to the best of their ability and allow others to do the same.</w:t>
      </w:r>
    </w:p>
    <w:p w14:paraId="03880328"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Show respect to classmates and staff at all times.</w:t>
      </w:r>
    </w:p>
    <w:p w14:paraId="13EDB78D" w14:textId="77777777" w:rsidR="00B725FD" w:rsidRPr="007C60CB" w:rsidRDefault="00B725FD" w:rsidP="00B725FD">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Help maintain a tidy, organised classroom environment.</w:t>
      </w:r>
    </w:p>
    <w:p w14:paraId="6BE37E23" w14:textId="669B07A4" w:rsidR="005576C1" w:rsidRPr="007C60CB" w:rsidRDefault="00B725FD" w:rsidP="005576C1">
      <w:pPr>
        <w:numPr>
          <w:ilvl w:val="0"/>
          <w:numId w:val="32"/>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Follow school rules during indoor breaks and listen to the supervising teacher</w:t>
      </w:r>
    </w:p>
    <w:p w14:paraId="6480FD10" w14:textId="77777777" w:rsidR="005576C1" w:rsidRPr="007C60CB" w:rsidRDefault="005576C1" w:rsidP="005576C1">
      <w:pPr>
        <w:spacing w:before="100" w:beforeAutospacing="1" w:after="100" w:afterAutospacing="1" w:line="360" w:lineRule="auto"/>
        <w:ind w:left="720"/>
        <w:rPr>
          <w:rFonts w:ascii="Times New Roman" w:eastAsia="Times New Roman" w:hAnsi="Times New Roman" w:cs="Times New Roman"/>
          <w:bCs/>
          <w:sz w:val="24"/>
          <w:szCs w:val="24"/>
          <w:lang w:eastAsia="en-IE"/>
        </w:rPr>
      </w:pPr>
    </w:p>
    <w:p w14:paraId="13F31CF0" w14:textId="77777777" w:rsidR="005576C1" w:rsidRPr="007C60CB" w:rsidRDefault="005576C1" w:rsidP="005576C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
          <w:bCs/>
          <w:sz w:val="24"/>
          <w:szCs w:val="24"/>
          <w:lang w:eastAsia="en-IE"/>
        </w:rPr>
        <w:t>Positive classroom behaviour may be acknowledged in any one of the following ways</w:t>
      </w:r>
      <w:r w:rsidRPr="007C60CB">
        <w:rPr>
          <w:rFonts w:ascii="Times New Roman" w:eastAsia="Times New Roman" w:hAnsi="Times New Roman" w:cs="Times New Roman"/>
          <w:bCs/>
          <w:sz w:val="24"/>
          <w:szCs w:val="24"/>
          <w:lang w:eastAsia="en-IE"/>
        </w:rPr>
        <w:t>:</w:t>
      </w:r>
    </w:p>
    <w:p w14:paraId="70A9D011"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 quiet word or gesture to show approval.</w:t>
      </w:r>
    </w:p>
    <w:p w14:paraId="414B341F"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 visit to another member of staff or to the Principal for commendation.</w:t>
      </w:r>
    </w:p>
    <w:p w14:paraId="7D1B6AD1"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lastRenderedPageBreak/>
        <w:t>A word of praise in front of a group or class.</w:t>
      </w:r>
    </w:p>
    <w:p w14:paraId="1FDDC0CD"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 system of merit marks/reward.</w:t>
      </w:r>
    </w:p>
    <w:p w14:paraId="193A291B"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Delegating some special responsibility or privilege.</w:t>
      </w:r>
    </w:p>
    <w:p w14:paraId="67479FDD" w14:textId="77777777"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 mention to parents, written or verbal communication.</w:t>
      </w:r>
    </w:p>
    <w:p w14:paraId="41CCBDD2" w14:textId="6A52EE28" w:rsidR="005576C1" w:rsidRPr="007C60CB" w:rsidRDefault="005576C1" w:rsidP="005576C1">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Positive behaviour may be highlighted by the class teacher or principal during assembly.</w:t>
      </w:r>
    </w:p>
    <w:p w14:paraId="0A8762E7" w14:textId="0985EA73" w:rsidR="00570BC0" w:rsidRPr="007C60CB" w:rsidRDefault="00570BC0" w:rsidP="00570BC0">
      <w:pPr>
        <w:spacing w:before="100" w:beforeAutospacing="1" w:after="100" w:afterAutospacing="1" w:line="360" w:lineRule="auto"/>
        <w:rPr>
          <w:rFonts w:ascii="Times New Roman" w:eastAsia="Times New Roman" w:hAnsi="Times New Roman" w:cs="Times New Roman"/>
          <w:b/>
          <w:sz w:val="24"/>
          <w:szCs w:val="24"/>
          <w:lang w:eastAsia="en-IE"/>
        </w:rPr>
      </w:pPr>
      <w:r w:rsidRPr="007C60CB">
        <w:rPr>
          <w:rFonts w:ascii="Times New Roman" w:eastAsia="Times New Roman" w:hAnsi="Times New Roman" w:cs="Times New Roman"/>
          <w:b/>
          <w:sz w:val="24"/>
          <w:szCs w:val="24"/>
          <w:lang w:eastAsia="en-IE"/>
        </w:rPr>
        <w:t>Minor Misdemeanours include:</w:t>
      </w:r>
    </w:p>
    <w:p w14:paraId="64B4D1D7" w14:textId="77777777" w:rsidR="00570BC0" w:rsidRPr="007C60CB" w:rsidRDefault="00570BC0" w:rsidP="00570BC0">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Minor misbehaviours are </w:t>
      </w:r>
      <w:r w:rsidRPr="007C60CB">
        <w:rPr>
          <w:rFonts w:ascii="Times New Roman" w:eastAsia="Times New Roman" w:hAnsi="Times New Roman" w:cs="Times New Roman"/>
          <w:bCs/>
          <w:sz w:val="24"/>
          <w:szCs w:val="24"/>
          <w:lang w:eastAsia="en-IE"/>
        </w:rPr>
        <w:t>low-level behaviours that interrupt learning or break class routines but do not pose a safety risk and are usually easily resolved</w:t>
      </w:r>
      <w:r w:rsidRPr="007C60CB">
        <w:rPr>
          <w:rFonts w:ascii="Times New Roman" w:eastAsia="Times New Roman" w:hAnsi="Times New Roman" w:cs="Times New Roman"/>
          <w:sz w:val="24"/>
          <w:szCs w:val="24"/>
          <w:lang w:eastAsia="en-IE"/>
        </w:rPr>
        <w:t>. Examples may include:</w:t>
      </w:r>
    </w:p>
    <w:p w14:paraId="07E31534" w14:textId="77777777"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Occasional off-task behaviour or talking out of turn</w:t>
      </w:r>
    </w:p>
    <w:p w14:paraId="2DB1152D" w14:textId="192D5091"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Not following </w:t>
      </w:r>
      <w:r w:rsidR="00B504A6" w:rsidRPr="007C60CB">
        <w:rPr>
          <w:rFonts w:ascii="Times New Roman" w:eastAsia="Times New Roman" w:hAnsi="Times New Roman" w:cs="Times New Roman"/>
          <w:sz w:val="24"/>
          <w:szCs w:val="24"/>
          <w:lang w:eastAsia="en-IE"/>
        </w:rPr>
        <w:t>instructions,</w:t>
      </w:r>
      <w:r w:rsidRPr="007C60CB">
        <w:rPr>
          <w:rFonts w:ascii="Times New Roman" w:eastAsia="Times New Roman" w:hAnsi="Times New Roman" w:cs="Times New Roman"/>
          <w:sz w:val="24"/>
          <w:szCs w:val="24"/>
          <w:lang w:eastAsia="en-IE"/>
        </w:rPr>
        <w:t xml:space="preserve"> the first time</w:t>
      </w:r>
    </w:p>
    <w:p w14:paraId="7D863C68" w14:textId="111478BF"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Being unprepared for learning</w:t>
      </w:r>
    </w:p>
    <w:p w14:paraId="21C8528D" w14:textId="77777777"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Low-level disruption that affects the flow of the lesson</w:t>
      </w:r>
    </w:p>
    <w:p w14:paraId="1D13ACF0" w14:textId="77777777"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Minor disrespect, such as impolite tone or interrupting</w:t>
      </w:r>
    </w:p>
    <w:p w14:paraId="16DE3221" w14:textId="77777777"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Misuse of classroom materials in a non-dangerous way</w:t>
      </w:r>
    </w:p>
    <w:p w14:paraId="6535E5A4" w14:textId="23D904E9"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Not completion of assigned work</w:t>
      </w:r>
    </w:p>
    <w:p w14:paraId="717FE5B6" w14:textId="31A9A403" w:rsidR="00570BC0" w:rsidRPr="007C60CB" w:rsidRDefault="00570BC0" w:rsidP="00570BC0">
      <w:pPr>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Minor disagreements between pupils</w:t>
      </w:r>
    </w:p>
    <w:p w14:paraId="7C512DF9" w14:textId="62F8D89F" w:rsidR="005576C1" w:rsidRPr="007C60CB" w:rsidRDefault="002E2ADB" w:rsidP="005576C1">
      <w:pPr>
        <w:spacing w:before="100" w:beforeAutospacing="1" w:after="100" w:afterAutospacing="1" w:line="36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bCs/>
          <w:sz w:val="24"/>
          <w:szCs w:val="24"/>
          <w:lang w:eastAsia="en-IE"/>
        </w:rPr>
        <w:t xml:space="preserve">Responding to </w:t>
      </w:r>
      <w:r w:rsidR="006E6B4A">
        <w:rPr>
          <w:rFonts w:ascii="Times New Roman" w:eastAsia="Times New Roman" w:hAnsi="Times New Roman" w:cs="Times New Roman"/>
          <w:b/>
          <w:bCs/>
          <w:sz w:val="24"/>
          <w:szCs w:val="24"/>
          <w:lang w:eastAsia="en-IE"/>
        </w:rPr>
        <w:t>m</w:t>
      </w:r>
      <w:r w:rsidR="00570BC0" w:rsidRPr="007C60CB">
        <w:rPr>
          <w:rFonts w:ascii="Times New Roman" w:eastAsia="Times New Roman" w:hAnsi="Times New Roman" w:cs="Times New Roman"/>
          <w:b/>
          <w:bCs/>
          <w:sz w:val="24"/>
          <w:szCs w:val="24"/>
          <w:lang w:eastAsia="en-IE"/>
        </w:rPr>
        <w:t>inor</w:t>
      </w:r>
      <w:r w:rsidR="005576C1" w:rsidRPr="007C60CB">
        <w:rPr>
          <w:rFonts w:ascii="Times New Roman" w:eastAsia="Times New Roman" w:hAnsi="Times New Roman" w:cs="Times New Roman"/>
          <w:b/>
          <w:bCs/>
          <w:sz w:val="24"/>
          <w:szCs w:val="24"/>
          <w:lang w:eastAsia="en-IE"/>
        </w:rPr>
        <w:t xml:space="preserve"> misdemeanour</w:t>
      </w:r>
      <w:r>
        <w:rPr>
          <w:rFonts w:ascii="Times New Roman" w:eastAsia="Times New Roman" w:hAnsi="Times New Roman" w:cs="Times New Roman"/>
          <w:b/>
          <w:bCs/>
          <w:sz w:val="24"/>
          <w:szCs w:val="24"/>
          <w:lang w:eastAsia="en-IE"/>
        </w:rPr>
        <w:t>s</w:t>
      </w:r>
      <w:r w:rsidR="005576C1" w:rsidRPr="007C60CB">
        <w:rPr>
          <w:rFonts w:ascii="Times New Roman" w:eastAsia="Times New Roman" w:hAnsi="Times New Roman" w:cs="Times New Roman"/>
          <w:b/>
          <w:bCs/>
          <w:sz w:val="24"/>
          <w:szCs w:val="24"/>
          <w:lang w:eastAsia="en-IE"/>
        </w:rPr>
        <w:t>:</w:t>
      </w:r>
    </w:p>
    <w:p w14:paraId="19FC29FD" w14:textId="3A6C15F3" w:rsidR="00570BC0" w:rsidRPr="007C60CB" w:rsidRDefault="00570BC0" w:rsidP="00570BC0">
      <w:pPr>
        <w:pStyle w:val="ListParagraph"/>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A calm verbal reminder</w:t>
      </w:r>
      <w:r w:rsidRPr="007C60CB">
        <w:rPr>
          <w:rFonts w:ascii="Times New Roman" w:eastAsia="Times New Roman" w:hAnsi="Times New Roman" w:cs="Times New Roman"/>
          <w:sz w:val="24"/>
          <w:szCs w:val="24"/>
          <w:lang w:eastAsia="en-IE"/>
        </w:rPr>
        <w:t xml:space="preserve"> of the expected behaviour, with clear guidance on how to reset.</w:t>
      </w:r>
    </w:p>
    <w:p w14:paraId="79E37FFC" w14:textId="24888D37" w:rsidR="00570BC0" w:rsidRPr="007C60CB" w:rsidRDefault="00570BC0" w:rsidP="00570BC0">
      <w:pPr>
        <w:pStyle w:val="ListParagraph"/>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A brief conversation</w:t>
      </w:r>
      <w:r w:rsidRPr="007C60CB">
        <w:rPr>
          <w:rFonts w:ascii="Times New Roman" w:eastAsia="Times New Roman" w:hAnsi="Times New Roman" w:cs="Times New Roman"/>
          <w:sz w:val="24"/>
          <w:szCs w:val="24"/>
          <w:lang w:eastAsia="en-IE"/>
        </w:rPr>
        <w:t xml:space="preserve"> to help the pupil understand the impact of their behaviour and how to make a better choice.</w:t>
      </w:r>
    </w:p>
    <w:p w14:paraId="27B1E5C7" w14:textId="2F6B2D5B" w:rsidR="00570BC0" w:rsidRPr="007C60CB" w:rsidRDefault="00570BC0" w:rsidP="00570BC0">
      <w:pPr>
        <w:pStyle w:val="ListParagraph"/>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A short period of supervised regulation or re-engagement</w:t>
      </w:r>
      <w:r w:rsidRPr="007C60CB">
        <w:rPr>
          <w:rFonts w:ascii="Times New Roman" w:eastAsia="Times New Roman" w:hAnsi="Times New Roman" w:cs="Times New Roman"/>
          <w:sz w:val="24"/>
          <w:szCs w:val="24"/>
          <w:lang w:eastAsia="en-IE"/>
        </w:rPr>
        <w:t>, such as sitting in a quiet spot within the room or moving temporarily to a different area to regain focus.</w:t>
      </w:r>
    </w:p>
    <w:p w14:paraId="2790D8CA" w14:textId="3121C788" w:rsidR="00570BC0" w:rsidRPr="007C60CB" w:rsidRDefault="00570BC0" w:rsidP="00570BC0">
      <w:pPr>
        <w:pStyle w:val="ListParagraph"/>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Completion of a reflective task</w:t>
      </w:r>
      <w:r w:rsidRPr="007C60CB">
        <w:rPr>
          <w:rFonts w:ascii="Times New Roman" w:eastAsia="Times New Roman" w:hAnsi="Times New Roman" w:cs="Times New Roman"/>
          <w:sz w:val="24"/>
          <w:szCs w:val="24"/>
          <w:lang w:eastAsia="en-IE"/>
        </w:rPr>
        <w:t xml:space="preserve"> or a note home when appropriate.</w:t>
      </w:r>
    </w:p>
    <w:p w14:paraId="5542AF28" w14:textId="7936C4CC" w:rsidR="005576C1" w:rsidRPr="007C60CB" w:rsidRDefault="00570BC0" w:rsidP="007C60CB">
      <w:pPr>
        <w:pStyle w:val="ListParagraph"/>
        <w:numPr>
          <w:ilvl w:val="0"/>
          <w:numId w:val="3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A meeting with parents/guardians and class teacher</w:t>
      </w:r>
      <w:r w:rsidRPr="007C60CB">
        <w:rPr>
          <w:rFonts w:ascii="Times New Roman" w:eastAsia="Times New Roman" w:hAnsi="Times New Roman" w:cs="Times New Roman"/>
          <w:sz w:val="24"/>
          <w:szCs w:val="24"/>
          <w:lang w:eastAsia="en-IE"/>
        </w:rPr>
        <w:t xml:space="preserve"> if ongoing support is required.</w:t>
      </w:r>
    </w:p>
    <w:p w14:paraId="65549721" w14:textId="77777777" w:rsidR="007C60CB" w:rsidRPr="007C60CB" w:rsidRDefault="007C60CB" w:rsidP="00255E6A">
      <w:pPr>
        <w:pStyle w:val="Heading3"/>
        <w:rPr>
          <w:rStyle w:val="Strong"/>
          <w:b/>
          <w:bCs/>
          <w:sz w:val="24"/>
          <w:szCs w:val="24"/>
        </w:rPr>
      </w:pPr>
    </w:p>
    <w:p w14:paraId="527D0413" w14:textId="4B7F14FA" w:rsidR="00255E6A" w:rsidRPr="007C60CB" w:rsidRDefault="00255E6A" w:rsidP="00255E6A">
      <w:pPr>
        <w:pStyle w:val="Heading3"/>
        <w:rPr>
          <w:sz w:val="24"/>
          <w:szCs w:val="24"/>
        </w:rPr>
      </w:pPr>
      <w:r w:rsidRPr="007C60CB">
        <w:rPr>
          <w:rStyle w:val="Strong"/>
          <w:b/>
          <w:bCs/>
          <w:sz w:val="24"/>
          <w:szCs w:val="24"/>
        </w:rPr>
        <w:t>Serious Misdemeanours include:</w:t>
      </w:r>
    </w:p>
    <w:p w14:paraId="21121C2E" w14:textId="77777777" w:rsidR="00255E6A" w:rsidRPr="007C60CB" w:rsidRDefault="00255E6A" w:rsidP="00255E6A">
      <w:pPr>
        <w:pStyle w:val="NormalWeb"/>
        <w:numPr>
          <w:ilvl w:val="0"/>
          <w:numId w:val="39"/>
        </w:numPr>
        <w:spacing w:line="360" w:lineRule="auto"/>
      </w:pPr>
      <w:r w:rsidRPr="007C60CB">
        <w:t>Persistent disruptive behaviour that significantly impacts teaching and learning.</w:t>
      </w:r>
    </w:p>
    <w:p w14:paraId="4ECFCAEE" w14:textId="77777777" w:rsidR="00255E6A" w:rsidRPr="007C60CB" w:rsidRDefault="00255E6A" w:rsidP="00255E6A">
      <w:pPr>
        <w:pStyle w:val="NormalWeb"/>
        <w:numPr>
          <w:ilvl w:val="0"/>
          <w:numId w:val="39"/>
        </w:numPr>
        <w:spacing w:line="360" w:lineRule="auto"/>
      </w:pPr>
      <w:r w:rsidRPr="007C60CB">
        <w:lastRenderedPageBreak/>
        <w:t>Repeated disregard for others and failure to follow school or classroom rules.</w:t>
      </w:r>
    </w:p>
    <w:p w14:paraId="14A8EB79" w14:textId="77777777" w:rsidR="00255E6A" w:rsidRPr="007C60CB" w:rsidRDefault="00255E6A" w:rsidP="00255E6A">
      <w:pPr>
        <w:pStyle w:val="NormalWeb"/>
        <w:numPr>
          <w:ilvl w:val="0"/>
          <w:numId w:val="39"/>
        </w:numPr>
        <w:spacing w:line="360" w:lineRule="auto"/>
      </w:pPr>
      <w:r w:rsidRPr="007C60CB">
        <w:t>Disrespectful or defiant behaviour towards staff members.</w:t>
      </w:r>
    </w:p>
    <w:p w14:paraId="2F5E40B9" w14:textId="77777777" w:rsidR="00255E6A" w:rsidRPr="007C60CB" w:rsidRDefault="00255E6A" w:rsidP="00255E6A">
      <w:pPr>
        <w:pStyle w:val="NormalWeb"/>
        <w:numPr>
          <w:ilvl w:val="0"/>
          <w:numId w:val="39"/>
        </w:numPr>
        <w:spacing w:line="360" w:lineRule="auto"/>
      </w:pPr>
      <w:r w:rsidRPr="007C60CB">
        <w:t>Aggressive, threatening, intimidating, or insulting language or behaviour directed at pupils or staff.</w:t>
      </w:r>
    </w:p>
    <w:p w14:paraId="4DE5C2C9" w14:textId="77777777" w:rsidR="00255E6A" w:rsidRPr="007C60CB" w:rsidRDefault="00255E6A" w:rsidP="00255E6A">
      <w:pPr>
        <w:pStyle w:val="NormalWeb"/>
        <w:numPr>
          <w:ilvl w:val="0"/>
          <w:numId w:val="39"/>
        </w:numPr>
        <w:spacing w:line="360" w:lineRule="auto"/>
      </w:pPr>
      <w:r w:rsidRPr="007C60CB">
        <w:t>Deliberate interference with or damage to school property or the belongings of others.</w:t>
      </w:r>
    </w:p>
    <w:p w14:paraId="026E8119" w14:textId="79E49BF9" w:rsidR="00255E6A" w:rsidRPr="007C60CB" w:rsidRDefault="00255E6A" w:rsidP="00255E6A">
      <w:pPr>
        <w:pStyle w:val="NormalWeb"/>
        <w:numPr>
          <w:ilvl w:val="0"/>
          <w:numId w:val="39"/>
        </w:numPr>
        <w:spacing w:line="360" w:lineRule="auto"/>
      </w:pPr>
      <w:r w:rsidRPr="007C60CB">
        <w:t>Stealing, physical aggression or deliberate dishonesty.</w:t>
      </w:r>
    </w:p>
    <w:p w14:paraId="645B5B05" w14:textId="77777777" w:rsidR="00255E6A" w:rsidRPr="007C60CB" w:rsidRDefault="00255E6A" w:rsidP="00255E6A">
      <w:pPr>
        <w:pStyle w:val="NormalWeb"/>
        <w:numPr>
          <w:ilvl w:val="0"/>
          <w:numId w:val="39"/>
        </w:numPr>
        <w:spacing w:line="360" w:lineRule="auto"/>
      </w:pPr>
      <w:r w:rsidRPr="007C60CB">
        <w:t xml:space="preserve">Repeated bullying behaviour, following the full implementation of </w:t>
      </w:r>
      <w:proofErr w:type="spellStart"/>
      <w:r w:rsidRPr="007C60CB">
        <w:rPr>
          <w:rStyle w:val="Emphasis"/>
        </w:rPr>
        <w:t>Bí</w:t>
      </w:r>
      <w:proofErr w:type="spellEnd"/>
      <w:r w:rsidRPr="007C60CB">
        <w:rPr>
          <w:rStyle w:val="Emphasis"/>
        </w:rPr>
        <w:t xml:space="preserve"> </w:t>
      </w:r>
      <w:proofErr w:type="spellStart"/>
      <w:r w:rsidRPr="007C60CB">
        <w:rPr>
          <w:rStyle w:val="Emphasis"/>
        </w:rPr>
        <w:t>Cineálta</w:t>
      </w:r>
      <w:proofErr w:type="spellEnd"/>
      <w:r w:rsidRPr="007C60CB">
        <w:t xml:space="preserve"> procedures.</w:t>
      </w:r>
    </w:p>
    <w:p w14:paraId="1FBFBED7" w14:textId="1353A39A" w:rsidR="00255E6A" w:rsidRPr="007C60CB" w:rsidRDefault="00255E6A" w:rsidP="00255E6A">
      <w:pPr>
        <w:pStyle w:val="NormalWeb"/>
        <w:numPr>
          <w:ilvl w:val="0"/>
          <w:numId w:val="39"/>
        </w:numPr>
        <w:spacing w:line="360" w:lineRule="auto"/>
      </w:pPr>
      <w:r w:rsidRPr="007C60CB">
        <w:t>Any behaviour that breaches the standards set out in the school’s Acceptable Use Policy (AUP).</w:t>
      </w:r>
    </w:p>
    <w:p w14:paraId="61D6537A" w14:textId="77777777" w:rsidR="00BC2AA1" w:rsidRPr="007C60CB" w:rsidRDefault="00BC2AA1" w:rsidP="00BC2AA1">
      <w:pPr>
        <w:pStyle w:val="Heading3"/>
        <w:rPr>
          <w:sz w:val="24"/>
          <w:szCs w:val="24"/>
        </w:rPr>
      </w:pPr>
      <w:r w:rsidRPr="007C60CB">
        <w:rPr>
          <w:rStyle w:val="Strong"/>
          <w:b/>
          <w:bCs/>
          <w:sz w:val="24"/>
          <w:szCs w:val="24"/>
        </w:rPr>
        <w:t>Responding to Serious Misdemeanours</w:t>
      </w:r>
    </w:p>
    <w:p w14:paraId="764D6076" w14:textId="77777777" w:rsidR="00BC2AA1" w:rsidRPr="007C60CB" w:rsidRDefault="00BC2AA1" w:rsidP="00BC2AA1">
      <w:pPr>
        <w:pStyle w:val="NormalWeb"/>
        <w:spacing w:line="360" w:lineRule="auto"/>
      </w:pPr>
      <w:r w:rsidRPr="007C60CB">
        <w:t>When serious misdemeanours occur, the school will respond promptly and appropriately to support positive behaviour and maintain a safe, respectful learning environment. The response will be graduated and proportionate, and may include:</w:t>
      </w:r>
    </w:p>
    <w:p w14:paraId="117A7359" w14:textId="77777777" w:rsidR="00BC2AA1" w:rsidRPr="007C60CB" w:rsidRDefault="00BC2AA1" w:rsidP="00BC2AA1">
      <w:pPr>
        <w:pStyle w:val="NormalWeb"/>
        <w:numPr>
          <w:ilvl w:val="0"/>
          <w:numId w:val="41"/>
        </w:numPr>
        <w:spacing w:line="360" w:lineRule="auto"/>
      </w:pPr>
      <w:r w:rsidRPr="007C60CB">
        <w:rPr>
          <w:rStyle w:val="Strong"/>
          <w:b w:val="0"/>
        </w:rPr>
        <w:t>Immediate intervention</w:t>
      </w:r>
      <w:r w:rsidRPr="007C60CB">
        <w:t xml:space="preserve"> to address the behaviour and ensure the safety and wellbeing of all pupils and staff.</w:t>
      </w:r>
    </w:p>
    <w:p w14:paraId="21A7E723" w14:textId="77777777" w:rsidR="00BC2AA1" w:rsidRPr="007C60CB" w:rsidRDefault="00BC2AA1" w:rsidP="00BC2AA1">
      <w:pPr>
        <w:pStyle w:val="NormalWeb"/>
        <w:numPr>
          <w:ilvl w:val="0"/>
          <w:numId w:val="41"/>
        </w:numPr>
        <w:spacing w:line="360" w:lineRule="auto"/>
      </w:pPr>
      <w:r w:rsidRPr="007C60CB">
        <w:rPr>
          <w:rStyle w:val="Strong"/>
          <w:b w:val="0"/>
        </w:rPr>
        <w:t>Clear communication</w:t>
      </w:r>
      <w:r w:rsidRPr="007C60CB">
        <w:t xml:space="preserve"> with the pupil about the seriousness of the behaviour and the expectations for change.</w:t>
      </w:r>
    </w:p>
    <w:p w14:paraId="415B0055" w14:textId="11592EF4" w:rsidR="00BC2AA1" w:rsidRDefault="00BC2AA1" w:rsidP="00BC2AA1">
      <w:pPr>
        <w:pStyle w:val="NormalWeb"/>
        <w:numPr>
          <w:ilvl w:val="0"/>
          <w:numId w:val="41"/>
        </w:numPr>
        <w:spacing w:line="360" w:lineRule="auto"/>
      </w:pPr>
      <w:r w:rsidRPr="007C60CB">
        <w:rPr>
          <w:rStyle w:val="Strong"/>
          <w:b w:val="0"/>
        </w:rPr>
        <w:t>Documentation</w:t>
      </w:r>
      <w:r w:rsidRPr="007C60CB">
        <w:t xml:space="preserve"> of the incident and any actions taken.</w:t>
      </w:r>
    </w:p>
    <w:p w14:paraId="256AF5D9" w14:textId="69B2D738" w:rsidR="00230512" w:rsidRPr="00230512" w:rsidRDefault="00230512" w:rsidP="00230512">
      <w:pPr>
        <w:pStyle w:val="ListParagraph"/>
        <w:numPr>
          <w:ilvl w:val="0"/>
          <w:numId w:val="41"/>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Cs/>
          <w:sz w:val="24"/>
          <w:szCs w:val="24"/>
          <w:lang w:eastAsia="en-IE"/>
        </w:rPr>
        <w:t>A brief supervised relocation to another classroom</w:t>
      </w:r>
      <w:r w:rsidRPr="007C60CB">
        <w:rPr>
          <w:rFonts w:ascii="Times New Roman" w:eastAsia="Times New Roman" w:hAnsi="Times New Roman" w:cs="Times New Roman"/>
          <w:sz w:val="24"/>
          <w:szCs w:val="24"/>
          <w:lang w:eastAsia="en-IE"/>
        </w:rPr>
        <w:t xml:space="preserve"> to minimise disruption and allow the pupil to re-set.</w:t>
      </w:r>
    </w:p>
    <w:p w14:paraId="5B2895D1" w14:textId="77777777" w:rsidR="00BC2AA1" w:rsidRPr="007C60CB" w:rsidRDefault="00BC2AA1" w:rsidP="00BC2AA1">
      <w:pPr>
        <w:pStyle w:val="NormalWeb"/>
        <w:numPr>
          <w:ilvl w:val="0"/>
          <w:numId w:val="41"/>
        </w:numPr>
        <w:spacing w:line="360" w:lineRule="auto"/>
      </w:pPr>
      <w:r w:rsidRPr="007C60CB">
        <w:rPr>
          <w:rStyle w:val="Strong"/>
          <w:b w:val="0"/>
        </w:rPr>
        <w:t>Prompt contact with parents/guardians</w:t>
      </w:r>
      <w:r w:rsidRPr="007C60CB">
        <w:t xml:space="preserve"> to inform them and collaborate on supporting the pupil.</w:t>
      </w:r>
    </w:p>
    <w:p w14:paraId="3FF3C4A8" w14:textId="48364DF8" w:rsidR="00BC2AA1" w:rsidRPr="007C60CB" w:rsidRDefault="00BC2AA1" w:rsidP="00BC2AA1">
      <w:pPr>
        <w:pStyle w:val="NormalWeb"/>
        <w:numPr>
          <w:ilvl w:val="0"/>
          <w:numId w:val="41"/>
        </w:numPr>
        <w:spacing w:line="360" w:lineRule="auto"/>
      </w:pPr>
      <w:r w:rsidRPr="007C60CB">
        <w:rPr>
          <w:rStyle w:val="Strong"/>
          <w:b w:val="0"/>
        </w:rPr>
        <w:t>Temporary withdrawal of privileges or supervised separation from usual activities</w:t>
      </w:r>
      <w:r w:rsidRPr="007C60CB">
        <w:t>, used in a supportive manner</w:t>
      </w:r>
      <w:r w:rsidR="00050C12" w:rsidRPr="007C60CB">
        <w:t>,</w:t>
      </w:r>
      <w:r w:rsidRPr="007C60CB">
        <w:t xml:space="preserve"> to help the pupil reflect and reset.</w:t>
      </w:r>
    </w:p>
    <w:p w14:paraId="05CC2AC4" w14:textId="77777777" w:rsidR="00BC2AA1" w:rsidRPr="007C60CB" w:rsidRDefault="00BC2AA1" w:rsidP="00BC2AA1">
      <w:pPr>
        <w:pStyle w:val="NormalWeb"/>
        <w:numPr>
          <w:ilvl w:val="0"/>
          <w:numId w:val="41"/>
        </w:numPr>
        <w:spacing w:line="360" w:lineRule="auto"/>
      </w:pPr>
      <w:r w:rsidRPr="007C60CB">
        <w:rPr>
          <w:rStyle w:val="Strong"/>
          <w:b w:val="0"/>
        </w:rPr>
        <w:t>Referral to appropriate external supports or agencies</w:t>
      </w:r>
      <w:r w:rsidRPr="007C60CB">
        <w:t>, such as educational psychologists or behaviour specialists, when needed.</w:t>
      </w:r>
    </w:p>
    <w:p w14:paraId="04914A7E" w14:textId="77777777" w:rsidR="00BC2AA1" w:rsidRPr="007C60CB" w:rsidRDefault="00BC2AA1" w:rsidP="00BC2AA1">
      <w:pPr>
        <w:pStyle w:val="NormalWeb"/>
        <w:numPr>
          <w:ilvl w:val="0"/>
          <w:numId w:val="41"/>
        </w:numPr>
        <w:spacing w:line="360" w:lineRule="auto"/>
      </w:pPr>
      <w:r w:rsidRPr="007C60CB">
        <w:rPr>
          <w:rStyle w:val="Strong"/>
          <w:b w:val="0"/>
        </w:rPr>
        <w:t>Formal meetings</w:t>
      </w:r>
      <w:r w:rsidRPr="007C60CB">
        <w:t xml:space="preserve"> involving the Principal, class teacher, parents/guardians, and the pupil to review progress and agree on next steps.</w:t>
      </w:r>
    </w:p>
    <w:p w14:paraId="54E37A78" w14:textId="77777777" w:rsidR="00BC2AA1" w:rsidRPr="007C60CB" w:rsidRDefault="00BC2AA1" w:rsidP="00BC2AA1">
      <w:pPr>
        <w:pStyle w:val="NormalWeb"/>
        <w:numPr>
          <w:ilvl w:val="0"/>
          <w:numId w:val="41"/>
        </w:numPr>
        <w:spacing w:line="360" w:lineRule="auto"/>
      </w:pPr>
      <w:r w:rsidRPr="007C60CB">
        <w:rPr>
          <w:rStyle w:val="Strong"/>
          <w:b w:val="0"/>
        </w:rPr>
        <w:t>Implementation of a Behaviour Contract or Agreement</w:t>
      </w:r>
      <w:r w:rsidRPr="007C60CB">
        <w:t>, signed by all parties, outlining expected behaviours and agreed consequences.</w:t>
      </w:r>
    </w:p>
    <w:p w14:paraId="35DE3E5D" w14:textId="0EAA8DAD" w:rsidR="00BC2AA1" w:rsidRPr="007C60CB" w:rsidRDefault="00BC2AA1" w:rsidP="00BC2AA1">
      <w:pPr>
        <w:pStyle w:val="NormalWeb"/>
        <w:numPr>
          <w:ilvl w:val="0"/>
          <w:numId w:val="41"/>
        </w:numPr>
        <w:spacing w:line="360" w:lineRule="auto"/>
      </w:pPr>
      <w:r w:rsidRPr="007C60CB">
        <w:rPr>
          <w:rStyle w:val="Strong"/>
          <w:b w:val="0"/>
        </w:rPr>
        <w:lastRenderedPageBreak/>
        <w:t>In cases where behaviour escalates or poses immediate safety risks</w:t>
      </w:r>
      <w:r w:rsidRPr="007C60CB">
        <w:t xml:space="preserve">, the procedures outlined in the </w:t>
      </w:r>
      <w:r w:rsidRPr="007C60CB">
        <w:rPr>
          <w:rStyle w:val="Strong"/>
          <w:b w:val="0"/>
        </w:rPr>
        <w:t>Behaviours of Concern and Crisis Management</w:t>
      </w:r>
      <w:r w:rsidRPr="007C60CB">
        <w:t xml:space="preserve"> </w:t>
      </w:r>
      <w:r w:rsidR="001E0250" w:rsidRPr="007C60CB">
        <w:t>section</w:t>
      </w:r>
      <w:r w:rsidRPr="007C60CB">
        <w:t xml:space="preserve"> will be followed, which may involve the Board of Management.</w:t>
      </w:r>
    </w:p>
    <w:p w14:paraId="0A03200B" w14:textId="3E1C7C11" w:rsidR="00C63362" w:rsidRPr="007C60CB" w:rsidRDefault="00C63362" w:rsidP="00BC2AA1">
      <w:pPr>
        <w:pStyle w:val="NormalWeb"/>
        <w:numPr>
          <w:ilvl w:val="0"/>
          <w:numId w:val="41"/>
        </w:numPr>
        <w:spacing w:line="360" w:lineRule="auto"/>
      </w:pPr>
      <w:r w:rsidRPr="007C60CB">
        <w:t xml:space="preserve">In cases where serious misdemeanours persist or a single incident is deemed severe, the school may consider formal disciplinary measures, including suspension or, in extreme cases, expulsion. Any decision to suspend or expel a pupil will be made in accordance with the </w:t>
      </w:r>
      <w:r w:rsidRPr="007C60CB">
        <w:rPr>
          <w:rStyle w:val="Strong"/>
          <w:b w:val="0"/>
        </w:rPr>
        <w:t>Education Act (1998)</w:t>
      </w:r>
      <w:r w:rsidRPr="007C60CB">
        <w:rPr>
          <w:b/>
        </w:rPr>
        <w:t>,</w:t>
      </w:r>
      <w:r w:rsidRPr="007C60CB">
        <w:t xml:space="preserve"> the </w:t>
      </w:r>
      <w:r w:rsidRPr="007C60CB">
        <w:rPr>
          <w:rStyle w:val="Strong"/>
          <w:b w:val="0"/>
        </w:rPr>
        <w:t>Education (Welfare) Act (2000)</w:t>
      </w:r>
      <w:r w:rsidRPr="007C60CB">
        <w:t xml:space="preserve">, and </w:t>
      </w:r>
      <w:bookmarkStart w:id="1" w:name="_Hlk221885642"/>
      <w:r w:rsidR="0085757E">
        <w:t>Guidelines for Developing a Code of Behaviour for Schools</w:t>
      </w:r>
      <w:bookmarkEnd w:id="1"/>
      <w:r w:rsidRPr="007C60CB">
        <w:t xml:space="preserve">. Such decisions require the approval of the </w:t>
      </w:r>
      <w:r w:rsidRPr="007C60CB">
        <w:rPr>
          <w:rStyle w:val="Strong"/>
          <w:b w:val="0"/>
        </w:rPr>
        <w:t>Board of Management (BOM)</w:t>
      </w:r>
      <w:r w:rsidRPr="007C60CB">
        <w:t>, and will be conducted fairly, ensuring the pupil and their parents/guardians are fully informed and given the opportunity to respond.</w:t>
      </w:r>
    </w:p>
    <w:p w14:paraId="7BA8C0A3" w14:textId="77777777" w:rsidR="005576C1" w:rsidRPr="007C60CB" w:rsidRDefault="005576C1" w:rsidP="005576C1">
      <w:pPr>
        <w:spacing w:before="100" w:beforeAutospacing="1" w:after="100" w:afterAutospacing="1" w:line="360" w:lineRule="auto"/>
        <w:rPr>
          <w:rFonts w:ascii="Times New Roman" w:eastAsia="Times New Roman" w:hAnsi="Times New Roman" w:cs="Times New Roman"/>
          <w:bCs/>
          <w:sz w:val="24"/>
          <w:szCs w:val="24"/>
          <w:lang w:eastAsia="en-IE"/>
        </w:rPr>
      </w:pPr>
    </w:p>
    <w:p w14:paraId="3FF4BB93"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School Yard Expectations</w:t>
      </w:r>
    </w:p>
    <w:p w14:paraId="2ACCDBB5"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Keeping Ourselves and Others Safe</w:t>
      </w:r>
    </w:p>
    <w:p w14:paraId="10157869"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are expected to:</w:t>
      </w:r>
    </w:p>
    <w:p w14:paraId="22B91CD4" w14:textId="77777777" w:rsidR="00B86FB0" w:rsidRPr="007C60CB" w:rsidRDefault="00B86FB0" w:rsidP="00B86FB0">
      <w:pPr>
        <w:numPr>
          <w:ilvl w:val="0"/>
          <w:numId w:val="33"/>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Play safely and avoid any behaviour that could cause harm (e.g., rough play, tripping, wrestling).</w:t>
      </w:r>
    </w:p>
    <w:p w14:paraId="7586BDA9" w14:textId="4E87F5FB" w:rsidR="00A1227F" w:rsidRPr="00A1227F" w:rsidRDefault="00B86FB0" w:rsidP="00A1227F">
      <w:pPr>
        <w:numPr>
          <w:ilvl w:val="0"/>
          <w:numId w:val="33"/>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Use school equipment and play areas safely and responsibly.</w:t>
      </w:r>
    </w:p>
    <w:p w14:paraId="6633FAC5" w14:textId="0EA993A7" w:rsidR="00B86FB0" w:rsidRDefault="00B86FB0" w:rsidP="00B86FB0">
      <w:pPr>
        <w:numPr>
          <w:ilvl w:val="0"/>
          <w:numId w:val="33"/>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Avoid climbing or swinging on basketball</w:t>
      </w:r>
      <w:r w:rsidR="00A1227F">
        <w:rPr>
          <w:rFonts w:ascii="Times New Roman" w:eastAsia="Times New Roman" w:hAnsi="Times New Roman" w:cs="Times New Roman"/>
          <w:bCs/>
          <w:sz w:val="24"/>
          <w:szCs w:val="24"/>
          <w:lang w:eastAsia="en-IE"/>
        </w:rPr>
        <w:t xml:space="preserve"> poles</w:t>
      </w:r>
      <w:r w:rsidRPr="007C60CB">
        <w:rPr>
          <w:rFonts w:ascii="Times New Roman" w:eastAsia="Times New Roman" w:hAnsi="Times New Roman" w:cs="Times New Roman"/>
          <w:bCs/>
          <w:sz w:val="24"/>
          <w:szCs w:val="24"/>
          <w:lang w:eastAsia="en-IE"/>
        </w:rPr>
        <w:t xml:space="preserve"> or goal posts.</w:t>
      </w:r>
    </w:p>
    <w:p w14:paraId="2A83DD3F" w14:textId="5D5AAC30" w:rsidR="00DE6BE1" w:rsidRPr="007C60CB" w:rsidRDefault="00DE6BE1" w:rsidP="00B86FB0">
      <w:pPr>
        <w:numPr>
          <w:ilvl w:val="0"/>
          <w:numId w:val="33"/>
        </w:numPr>
        <w:spacing w:before="100" w:beforeAutospacing="1" w:after="100" w:afterAutospacing="1" w:line="360" w:lineRule="auto"/>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Stay in your place</w:t>
      </w:r>
      <w:r w:rsidR="00C4730C">
        <w:rPr>
          <w:rFonts w:ascii="Times New Roman" w:eastAsia="Times New Roman" w:hAnsi="Times New Roman" w:cs="Times New Roman"/>
          <w:bCs/>
          <w:sz w:val="24"/>
          <w:szCs w:val="24"/>
          <w:lang w:eastAsia="en-IE"/>
        </w:rPr>
        <w:t xml:space="preserve"> and adhere to normal classroom rules</w:t>
      </w:r>
      <w:r>
        <w:rPr>
          <w:rFonts w:ascii="Times New Roman" w:eastAsia="Times New Roman" w:hAnsi="Times New Roman" w:cs="Times New Roman"/>
          <w:bCs/>
          <w:sz w:val="24"/>
          <w:szCs w:val="24"/>
          <w:lang w:eastAsia="en-IE"/>
        </w:rPr>
        <w:t xml:space="preserve"> on wet days when pupils must remain indoors.</w:t>
      </w:r>
    </w:p>
    <w:p w14:paraId="73284316"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Respecting Others</w:t>
      </w:r>
    </w:p>
    <w:p w14:paraId="6AA295EE"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are expected to:</w:t>
      </w:r>
    </w:p>
    <w:p w14:paraId="7A5EBDE0" w14:textId="77777777" w:rsidR="00B86FB0" w:rsidRPr="007C60CB" w:rsidRDefault="00B86FB0" w:rsidP="00B86FB0">
      <w:pPr>
        <w:numPr>
          <w:ilvl w:val="0"/>
          <w:numId w:val="34"/>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Include others where possible and allow everyone to enjoy their playtime.</w:t>
      </w:r>
    </w:p>
    <w:p w14:paraId="1FA7223A" w14:textId="77777777" w:rsidR="00B86FB0" w:rsidRPr="007C60CB" w:rsidRDefault="00B86FB0" w:rsidP="00B86FB0">
      <w:pPr>
        <w:numPr>
          <w:ilvl w:val="0"/>
          <w:numId w:val="34"/>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Respect others’ games and not interfere with their play.</w:t>
      </w:r>
    </w:p>
    <w:p w14:paraId="69D8DB9E" w14:textId="77777777" w:rsidR="00B86FB0" w:rsidRPr="007C60CB" w:rsidRDefault="00B86FB0" w:rsidP="00B86FB0">
      <w:pPr>
        <w:numPr>
          <w:ilvl w:val="0"/>
          <w:numId w:val="34"/>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 xml:space="preserve">Help maintain a yard environment that is free from intimidation and bullying, in line with the </w:t>
      </w:r>
      <w:proofErr w:type="spellStart"/>
      <w:r w:rsidRPr="007C60CB">
        <w:rPr>
          <w:rFonts w:ascii="Times New Roman" w:eastAsia="Times New Roman" w:hAnsi="Times New Roman" w:cs="Times New Roman"/>
          <w:bCs/>
          <w:i/>
          <w:iCs/>
          <w:sz w:val="24"/>
          <w:szCs w:val="24"/>
          <w:lang w:eastAsia="en-IE"/>
        </w:rPr>
        <w:t>Bí</w:t>
      </w:r>
      <w:proofErr w:type="spellEnd"/>
      <w:r w:rsidRPr="007C60CB">
        <w:rPr>
          <w:rFonts w:ascii="Times New Roman" w:eastAsia="Times New Roman" w:hAnsi="Times New Roman" w:cs="Times New Roman"/>
          <w:bCs/>
          <w:i/>
          <w:iCs/>
          <w:sz w:val="24"/>
          <w:szCs w:val="24"/>
          <w:lang w:eastAsia="en-IE"/>
        </w:rPr>
        <w:t xml:space="preserve"> </w:t>
      </w:r>
      <w:proofErr w:type="spellStart"/>
      <w:r w:rsidRPr="007C60CB">
        <w:rPr>
          <w:rFonts w:ascii="Times New Roman" w:eastAsia="Times New Roman" w:hAnsi="Times New Roman" w:cs="Times New Roman"/>
          <w:bCs/>
          <w:i/>
          <w:iCs/>
          <w:sz w:val="24"/>
          <w:szCs w:val="24"/>
          <w:lang w:eastAsia="en-IE"/>
        </w:rPr>
        <w:t>Cineálta</w:t>
      </w:r>
      <w:proofErr w:type="spellEnd"/>
      <w:r w:rsidRPr="007C60CB">
        <w:rPr>
          <w:rFonts w:ascii="Times New Roman" w:eastAsia="Times New Roman" w:hAnsi="Times New Roman" w:cs="Times New Roman"/>
          <w:bCs/>
          <w:sz w:val="24"/>
          <w:szCs w:val="24"/>
          <w:lang w:eastAsia="en-IE"/>
        </w:rPr>
        <w:t xml:space="preserve"> policy.</w:t>
      </w:r>
    </w:p>
    <w:p w14:paraId="3F6E205A"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lastRenderedPageBreak/>
        <w:t>Following Staff Guidance</w:t>
      </w:r>
    </w:p>
    <w:p w14:paraId="7EDC025F"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should:</w:t>
      </w:r>
    </w:p>
    <w:p w14:paraId="5953E302" w14:textId="77777777" w:rsidR="00B86FB0" w:rsidRPr="007C60CB" w:rsidRDefault="00B86FB0" w:rsidP="00B86FB0">
      <w:pPr>
        <w:numPr>
          <w:ilvl w:val="0"/>
          <w:numId w:val="35"/>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Listen to and follow the instructions of yard supervisors.</w:t>
      </w:r>
    </w:p>
    <w:p w14:paraId="02389E2B" w14:textId="385B971B" w:rsidR="00B86FB0" w:rsidRPr="007C60CB" w:rsidRDefault="00B86FB0" w:rsidP="00B86FB0">
      <w:pPr>
        <w:numPr>
          <w:ilvl w:val="0"/>
          <w:numId w:val="35"/>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 xml:space="preserve">Report to the supervising teacher if </w:t>
      </w:r>
      <w:r w:rsidR="005576C1" w:rsidRPr="007C60CB">
        <w:rPr>
          <w:rFonts w:ascii="Times New Roman" w:eastAsia="Times New Roman" w:hAnsi="Times New Roman" w:cs="Times New Roman"/>
          <w:bCs/>
          <w:sz w:val="24"/>
          <w:szCs w:val="24"/>
          <w:lang w:eastAsia="en-IE"/>
        </w:rPr>
        <w:t>any issue arises</w:t>
      </w:r>
      <w:r w:rsidRPr="007C60CB">
        <w:rPr>
          <w:rFonts w:ascii="Times New Roman" w:eastAsia="Times New Roman" w:hAnsi="Times New Roman" w:cs="Times New Roman"/>
          <w:bCs/>
          <w:sz w:val="24"/>
          <w:szCs w:val="24"/>
          <w:lang w:eastAsia="en-IE"/>
        </w:rPr>
        <w:t>.</w:t>
      </w:r>
    </w:p>
    <w:p w14:paraId="51189450"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Moving Safely</w:t>
      </w:r>
    </w:p>
    <w:p w14:paraId="36FE9FDA" w14:textId="77777777" w:rsidR="00B86FB0" w:rsidRPr="007C60CB" w:rsidRDefault="00B86FB0" w:rsidP="00B86FB0">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Pupils should:</w:t>
      </w:r>
    </w:p>
    <w:p w14:paraId="6147300E" w14:textId="77777777" w:rsidR="00B86FB0" w:rsidRPr="007C60CB" w:rsidRDefault="00B86FB0" w:rsidP="00B86FB0">
      <w:pPr>
        <w:numPr>
          <w:ilvl w:val="0"/>
          <w:numId w:val="36"/>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Use designated play areas depending on weather conditions.</w:t>
      </w:r>
    </w:p>
    <w:p w14:paraId="030B7C54" w14:textId="2CC0A96C" w:rsidR="00B86FB0" w:rsidRPr="007C60CB" w:rsidRDefault="00B86FB0" w:rsidP="00B86FB0">
      <w:pPr>
        <w:numPr>
          <w:ilvl w:val="0"/>
          <w:numId w:val="36"/>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Line up quietly and orderly when the bell signals the end of break.</w:t>
      </w:r>
    </w:p>
    <w:p w14:paraId="61BCB052" w14:textId="5E2502CA" w:rsidR="005576C1" w:rsidRPr="007C60CB" w:rsidRDefault="005576C1" w:rsidP="001016FD">
      <w:pPr>
        <w:numPr>
          <w:ilvl w:val="0"/>
          <w:numId w:val="36"/>
        </w:num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Walk safely in to class with their designated partner and sit down in their seats when they enter their classroom.</w:t>
      </w:r>
    </w:p>
    <w:p w14:paraId="4CE8F672" w14:textId="77777777" w:rsidR="001016FD" w:rsidRPr="007C60CB" w:rsidRDefault="001016FD" w:rsidP="001016FD">
      <w:pPr>
        <w:spacing w:before="100" w:beforeAutospacing="1" w:after="100" w:afterAutospacing="1" w:line="360" w:lineRule="auto"/>
        <w:ind w:left="720"/>
        <w:rPr>
          <w:rFonts w:ascii="Times New Roman" w:eastAsia="Times New Roman" w:hAnsi="Times New Roman" w:cs="Times New Roman"/>
          <w:bCs/>
          <w:sz w:val="24"/>
          <w:szCs w:val="24"/>
          <w:lang w:eastAsia="en-IE"/>
        </w:rPr>
      </w:pPr>
    </w:p>
    <w:p w14:paraId="261B54D4" w14:textId="1F23997E" w:rsidR="005576C1" w:rsidRPr="007C60CB" w:rsidRDefault="005576C1" w:rsidP="005576C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b/>
          <w:bCs/>
          <w:sz w:val="24"/>
          <w:szCs w:val="24"/>
          <w:lang w:eastAsia="en-IE"/>
        </w:rPr>
        <w:t>Positive yard/breaktime behaviour may be acknowledged by:</w:t>
      </w:r>
    </w:p>
    <w:p w14:paraId="760F39CF" w14:textId="0126129E" w:rsidR="005576C1" w:rsidRPr="007C60CB" w:rsidRDefault="005576C1" w:rsidP="005576C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At </w:t>
      </w:r>
      <w:proofErr w:type="spellStart"/>
      <w:r w:rsidRPr="007C60CB">
        <w:rPr>
          <w:rFonts w:ascii="Times New Roman" w:eastAsia="Times New Roman" w:hAnsi="Times New Roman" w:cs="Times New Roman"/>
          <w:sz w:val="24"/>
          <w:szCs w:val="24"/>
          <w:lang w:eastAsia="en-IE"/>
        </w:rPr>
        <w:t>Scoil</w:t>
      </w:r>
      <w:proofErr w:type="spellEnd"/>
      <w:r w:rsidRPr="007C60CB">
        <w:rPr>
          <w:rFonts w:ascii="Times New Roman" w:eastAsia="Times New Roman" w:hAnsi="Times New Roman" w:cs="Times New Roman"/>
          <w:sz w:val="24"/>
          <w:szCs w:val="24"/>
          <w:lang w:eastAsia="en-IE"/>
        </w:rPr>
        <w:t xml:space="preserve"> Treasa, we foster a positive and supportive environment on the school yard through our Behaviour Reward System. Pupils are encouraged to demonstrate kindness, respect, cooperation, and responsibility, and are rewarded with golden tickets for these positive behaviours. Golden Tickets can be earned individually or as part of a group, promoting both personal accountability and teamwork. These tickets contribute towards meaningful rewards, motivating pupils to maintain positive </w:t>
      </w:r>
      <w:r w:rsidR="003B6BB0">
        <w:rPr>
          <w:rFonts w:ascii="Times New Roman" w:eastAsia="Times New Roman" w:hAnsi="Times New Roman" w:cs="Times New Roman"/>
          <w:sz w:val="24"/>
          <w:szCs w:val="24"/>
          <w:lang w:eastAsia="en-IE"/>
        </w:rPr>
        <w:t>behaviour</w:t>
      </w:r>
      <w:r w:rsidRPr="007C60CB">
        <w:rPr>
          <w:rFonts w:ascii="Times New Roman" w:eastAsia="Times New Roman" w:hAnsi="Times New Roman" w:cs="Times New Roman"/>
          <w:sz w:val="24"/>
          <w:szCs w:val="24"/>
          <w:lang w:eastAsia="en-IE"/>
        </w:rPr>
        <w:t xml:space="preserve"> and reinforcing our commitment to a respectful and inclusive school community. Earning these rewards on an individual or class basis is recorded and highlighted by the class teacher/principal at weekly assemblies.</w:t>
      </w:r>
    </w:p>
    <w:p w14:paraId="7716EEFD" w14:textId="74E05CE8" w:rsidR="005576C1" w:rsidRPr="007C60CB" w:rsidRDefault="00050C12" w:rsidP="005576C1">
      <w:pPr>
        <w:spacing w:before="100" w:beforeAutospacing="1" w:after="100" w:afterAutospacing="1" w:line="360" w:lineRule="auto"/>
        <w:rPr>
          <w:rFonts w:ascii="Times New Roman" w:eastAsia="Times New Roman" w:hAnsi="Times New Roman" w:cs="Times New Roman"/>
          <w:b/>
          <w:sz w:val="24"/>
          <w:szCs w:val="24"/>
          <w:lang w:eastAsia="en-IE"/>
        </w:rPr>
      </w:pPr>
      <w:r w:rsidRPr="007C60CB">
        <w:rPr>
          <w:rFonts w:ascii="Times New Roman" w:eastAsia="Times New Roman" w:hAnsi="Times New Roman" w:cs="Times New Roman"/>
          <w:b/>
          <w:sz w:val="24"/>
          <w:szCs w:val="24"/>
          <w:lang w:eastAsia="en-IE"/>
        </w:rPr>
        <w:t>Minor Yard/Breaktime misdemeanours may include:</w:t>
      </w:r>
    </w:p>
    <w:p w14:paraId="42B40F72" w14:textId="3025B530"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Running in inappropriate areas </w:t>
      </w:r>
    </w:p>
    <w:p w14:paraId="10C15B96" w14:textId="4E33E834"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Minor rough play or boisterous behaviour that doesn’t cause harm</w:t>
      </w:r>
    </w:p>
    <w:p w14:paraId="64E354CB" w14:textId="1DBB5807"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Leaving your seat without permission during indoor breaktime.</w:t>
      </w:r>
    </w:p>
    <w:p w14:paraId="0038DEA5" w14:textId="6AB5E572"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Ignoring yard supervisors’ instructions initially but complying after reminder</w:t>
      </w:r>
    </w:p>
    <w:p w14:paraId="20C20CD3" w14:textId="3A4EC037"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Minor disagreements or arguments with peers that do not escalate</w:t>
      </w:r>
    </w:p>
    <w:p w14:paraId="4F72CCED" w14:textId="4615D56B"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Not lining up quietly and orderly when the bell signals the end of break</w:t>
      </w:r>
    </w:p>
    <w:p w14:paraId="022C72E6" w14:textId="2CA4FA9C"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lastRenderedPageBreak/>
        <w:t xml:space="preserve">Playing in non-designated areas </w:t>
      </w:r>
    </w:p>
    <w:p w14:paraId="7E408A03" w14:textId="0703A0DE"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Minor littering or dropping rubbish accidentally</w:t>
      </w:r>
    </w:p>
    <w:p w14:paraId="2B19C13B" w14:textId="2DE52C14" w:rsidR="00050C12" w:rsidRPr="007C60CB" w:rsidRDefault="00050C12" w:rsidP="00697DF2">
      <w:pPr>
        <w:pStyle w:val="ListParagraph"/>
        <w:numPr>
          <w:ilvl w:val="0"/>
          <w:numId w:val="36"/>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Interrupting others’ play in a non-aggressive way</w:t>
      </w:r>
    </w:p>
    <w:p w14:paraId="00B66887" w14:textId="27B48DBB" w:rsidR="00050C12" w:rsidRPr="007C60CB" w:rsidRDefault="00050C12" w:rsidP="00050C12">
      <w:pPr>
        <w:pStyle w:val="Heading3"/>
        <w:rPr>
          <w:sz w:val="24"/>
          <w:szCs w:val="24"/>
        </w:rPr>
      </w:pPr>
      <w:r w:rsidRPr="007C60CB">
        <w:rPr>
          <w:rStyle w:val="Strong"/>
          <w:b/>
          <w:bCs/>
          <w:sz w:val="24"/>
          <w:szCs w:val="24"/>
        </w:rPr>
        <w:t>Responding to Minor Yard</w:t>
      </w:r>
      <w:r w:rsidR="002E2ADB">
        <w:rPr>
          <w:rStyle w:val="Strong"/>
          <w:b/>
          <w:bCs/>
          <w:sz w:val="24"/>
          <w:szCs w:val="24"/>
        </w:rPr>
        <w:t>/breaktime</w:t>
      </w:r>
      <w:r w:rsidRPr="007C60CB">
        <w:rPr>
          <w:rStyle w:val="Strong"/>
          <w:b/>
          <w:bCs/>
          <w:sz w:val="24"/>
          <w:szCs w:val="24"/>
        </w:rPr>
        <w:t xml:space="preserve"> Misdemeanours</w:t>
      </w:r>
    </w:p>
    <w:p w14:paraId="70D4A4C2" w14:textId="77777777" w:rsidR="00050C12" w:rsidRPr="007C60CB" w:rsidRDefault="00050C12" w:rsidP="00050C12">
      <w:pPr>
        <w:pStyle w:val="NormalWeb"/>
      </w:pPr>
      <w:r w:rsidRPr="007C60CB">
        <w:t>When minor misdemeanours occur in the school yard, staff will respond with supportive and proportionate actions, such as:</w:t>
      </w:r>
    </w:p>
    <w:p w14:paraId="28C19CA4" w14:textId="77777777" w:rsidR="00050C12" w:rsidRPr="007C60CB" w:rsidRDefault="00050C12" w:rsidP="00697DF2">
      <w:pPr>
        <w:pStyle w:val="NormalWeb"/>
        <w:numPr>
          <w:ilvl w:val="0"/>
          <w:numId w:val="43"/>
        </w:numPr>
        <w:spacing w:line="360" w:lineRule="auto"/>
        <w:rPr>
          <w:b/>
        </w:rPr>
      </w:pPr>
      <w:r w:rsidRPr="007C60CB">
        <w:rPr>
          <w:rStyle w:val="Strong"/>
          <w:b w:val="0"/>
        </w:rPr>
        <w:t>A calm verbal reminder</w:t>
      </w:r>
      <w:r w:rsidRPr="007C60CB">
        <w:rPr>
          <w:b/>
        </w:rPr>
        <w:t xml:space="preserve"> </w:t>
      </w:r>
      <w:r w:rsidRPr="007C60CB">
        <w:t>of the expected yard behaviour and why it’s important</w:t>
      </w:r>
      <w:r w:rsidRPr="007C60CB">
        <w:rPr>
          <w:b/>
        </w:rPr>
        <w:t>.</w:t>
      </w:r>
    </w:p>
    <w:p w14:paraId="26A30FD4" w14:textId="20433EF2" w:rsidR="00050C12" w:rsidRPr="007C60CB" w:rsidRDefault="00050C12" w:rsidP="00697DF2">
      <w:pPr>
        <w:pStyle w:val="NormalWeb"/>
        <w:numPr>
          <w:ilvl w:val="0"/>
          <w:numId w:val="43"/>
        </w:numPr>
        <w:spacing w:line="360" w:lineRule="auto"/>
      </w:pPr>
      <w:r w:rsidRPr="007C60CB">
        <w:rPr>
          <w:rStyle w:val="Strong"/>
          <w:b w:val="0"/>
        </w:rPr>
        <w:t>A brief conversation</w:t>
      </w:r>
      <w:r w:rsidRPr="007C60CB">
        <w:rPr>
          <w:b/>
        </w:rPr>
        <w:t xml:space="preserve"> </w:t>
      </w:r>
      <w:r w:rsidRPr="007C60CB">
        <w:t>to help the pupil understand how to make better choices.</w:t>
      </w:r>
    </w:p>
    <w:p w14:paraId="58A30018" w14:textId="66C64717" w:rsidR="00050C12" w:rsidRPr="007C60CB" w:rsidRDefault="00050C12" w:rsidP="00697DF2">
      <w:pPr>
        <w:pStyle w:val="NormalWeb"/>
        <w:numPr>
          <w:ilvl w:val="0"/>
          <w:numId w:val="43"/>
        </w:numPr>
        <w:spacing w:line="360" w:lineRule="auto"/>
      </w:pPr>
      <w:r w:rsidRPr="007C60CB">
        <w:rPr>
          <w:rStyle w:val="Strong"/>
          <w:b w:val="0"/>
        </w:rPr>
        <w:t>Encouraging a short, supervised break</w:t>
      </w:r>
      <w:r w:rsidRPr="007C60CB">
        <w:rPr>
          <w:b/>
        </w:rPr>
        <w:t xml:space="preserve"> </w:t>
      </w:r>
      <w:r w:rsidRPr="007C60CB">
        <w:t>from a particular activity or area to help the pupil regulate behaviour.</w:t>
      </w:r>
    </w:p>
    <w:p w14:paraId="00478EE3" w14:textId="1AD0713D" w:rsidR="00050C12" w:rsidRPr="007C60CB" w:rsidRDefault="00050C12" w:rsidP="00697DF2">
      <w:pPr>
        <w:pStyle w:val="NormalWeb"/>
        <w:numPr>
          <w:ilvl w:val="0"/>
          <w:numId w:val="43"/>
        </w:numPr>
        <w:spacing w:line="360" w:lineRule="auto"/>
      </w:pPr>
      <w:r w:rsidRPr="007C60CB">
        <w:rPr>
          <w:rStyle w:val="Strong"/>
          <w:b w:val="0"/>
        </w:rPr>
        <w:t>Relocation to another part of the yard</w:t>
      </w:r>
      <w:r w:rsidRPr="007C60CB">
        <w:t>, under supervision, to support positive engagement.</w:t>
      </w:r>
    </w:p>
    <w:p w14:paraId="544138BC" w14:textId="38AB21EF" w:rsidR="00050C12" w:rsidRPr="007C60CB" w:rsidRDefault="00050C12" w:rsidP="00697DF2">
      <w:pPr>
        <w:pStyle w:val="NormalWeb"/>
        <w:numPr>
          <w:ilvl w:val="0"/>
          <w:numId w:val="43"/>
        </w:numPr>
        <w:spacing w:line="360" w:lineRule="auto"/>
      </w:pPr>
      <w:r w:rsidRPr="007C60CB">
        <w:rPr>
          <w:rStyle w:val="Strong"/>
          <w:b w:val="0"/>
        </w:rPr>
        <w:t>Noting the behaviour and sharing with the class teacher</w:t>
      </w:r>
      <w:r w:rsidRPr="007C60CB">
        <w:rPr>
          <w:b/>
        </w:rPr>
        <w:t>.</w:t>
      </w:r>
    </w:p>
    <w:p w14:paraId="652A6CD2" w14:textId="77777777" w:rsidR="00050C12" w:rsidRPr="007C60CB" w:rsidRDefault="00050C12" w:rsidP="00697DF2">
      <w:pPr>
        <w:pStyle w:val="NormalWeb"/>
        <w:numPr>
          <w:ilvl w:val="0"/>
          <w:numId w:val="43"/>
        </w:numPr>
        <w:spacing w:line="360" w:lineRule="auto"/>
      </w:pPr>
      <w:r w:rsidRPr="007C60CB">
        <w:rPr>
          <w:rStyle w:val="Strong"/>
          <w:b w:val="0"/>
        </w:rPr>
        <w:t>Contacting parents/guardians</w:t>
      </w:r>
      <w:r w:rsidRPr="007C60CB">
        <w:t xml:space="preserve"> if minor behaviours continue despite support.</w:t>
      </w:r>
    </w:p>
    <w:p w14:paraId="279DAB6D" w14:textId="77777777" w:rsidR="00050C12" w:rsidRPr="007C60CB" w:rsidRDefault="00050C12" w:rsidP="00697DF2">
      <w:pPr>
        <w:pStyle w:val="NormalWeb"/>
        <w:numPr>
          <w:ilvl w:val="0"/>
          <w:numId w:val="43"/>
        </w:numPr>
        <w:spacing w:line="360" w:lineRule="auto"/>
      </w:pPr>
      <w:r w:rsidRPr="007C60CB">
        <w:rPr>
          <w:rStyle w:val="Strong"/>
          <w:b w:val="0"/>
        </w:rPr>
        <w:t>Referral to the Principal</w:t>
      </w:r>
      <w:r w:rsidRPr="007C60CB">
        <w:t xml:space="preserve"> for ongoing concerns or if behaviours escalate.</w:t>
      </w:r>
    </w:p>
    <w:p w14:paraId="4BD8BB54" w14:textId="3175D10E" w:rsidR="00050C12" w:rsidRPr="007C60CB" w:rsidRDefault="00050C12" w:rsidP="00050C12">
      <w:pPr>
        <w:spacing w:before="100" w:beforeAutospacing="1" w:after="100" w:afterAutospacing="1" w:line="276" w:lineRule="auto"/>
        <w:rPr>
          <w:rFonts w:ascii="Times New Roman" w:eastAsia="Times New Roman" w:hAnsi="Times New Roman" w:cs="Times New Roman"/>
          <w:sz w:val="24"/>
          <w:szCs w:val="24"/>
          <w:lang w:eastAsia="en-IE"/>
        </w:rPr>
      </w:pPr>
    </w:p>
    <w:p w14:paraId="5B6D27FB" w14:textId="57357A75" w:rsidR="00050C12" w:rsidRPr="00050C12" w:rsidRDefault="00050C12" w:rsidP="00050C12">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50C12">
        <w:rPr>
          <w:rFonts w:ascii="Times New Roman" w:eastAsia="Times New Roman" w:hAnsi="Times New Roman" w:cs="Times New Roman"/>
          <w:b/>
          <w:bCs/>
          <w:sz w:val="24"/>
          <w:szCs w:val="24"/>
          <w:lang w:eastAsia="en-IE"/>
        </w:rPr>
        <w:t>Serious Yard</w:t>
      </w:r>
      <w:r w:rsidR="002E2ADB">
        <w:rPr>
          <w:rFonts w:ascii="Times New Roman" w:eastAsia="Times New Roman" w:hAnsi="Times New Roman" w:cs="Times New Roman"/>
          <w:b/>
          <w:bCs/>
          <w:sz w:val="24"/>
          <w:szCs w:val="24"/>
          <w:lang w:eastAsia="en-IE"/>
        </w:rPr>
        <w:t>/breaktime</w:t>
      </w:r>
      <w:r w:rsidRPr="00050C12">
        <w:rPr>
          <w:rFonts w:ascii="Times New Roman" w:eastAsia="Times New Roman" w:hAnsi="Times New Roman" w:cs="Times New Roman"/>
          <w:b/>
          <w:bCs/>
          <w:sz w:val="24"/>
          <w:szCs w:val="24"/>
          <w:lang w:eastAsia="en-IE"/>
        </w:rPr>
        <w:t xml:space="preserve"> Misdemeanours include:</w:t>
      </w:r>
    </w:p>
    <w:p w14:paraId="05A3B7D5"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Physical aggression such as hitting, kicking, pushing, or fighting.</w:t>
      </w:r>
    </w:p>
    <w:p w14:paraId="74D00C37"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Threatening or intimidating other pupils or staff.</w:t>
      </w:r>
    </w:p>
    <w:p w14:paraId="6C718FC4"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Persistent refusal to follow yard supervisors’ instructions.</w:t>
      </w:r>
    </w:p>
    <w:p w14:paraId="5BA540B9"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 xml:space="preserve">Bullying behaviour occurring in the yard, especially repeated incidents after </w:t>
      </w:r>
      <w:proofErr w:type="spellStart"/>
      <w:r w:rsidRPr="00050C12">
        <w:rPr>
          <w:rFonts w:ascii="Times New Roman" w:eastAsia="Times New Roman" w:hAnsi="Times New Roman" w:cs="Times New Roman"/>
          <w:i/>
          <w:iCs/>
          <w:sz w:val="24"/>
          <w:szCs w:val="24"/>
          <w:lang w:eastAsia="en-IE"/>
        </w:rPr>
        <w:t>Bí</w:t>
      </w:r>
      <w:proofErr w:type="spellEnd"/>
      <w:r w:rsidRPr="00050C12">
        <w:rPr>
          <w:rFonts w:ascii="Times New Roman" w:eastAsia="Times New Roman" w:hAnsi="Times New Roman" w:cs="Times New Roman"/>
          <w:i/>
          <w:iCs/>
          <w:sz w:val="24"/>
          <w:szCs w:val="24"/>
          <w:lang w:eastAsia="en-IE"/>
        </w:rPr>
        <w:t xml:space="preserve"> </w:t>
      </w:r>
      <w:proofErr w:type="spellStart"/>
      <w:r w:rsidRPr="00050C12">
        <w:rPr>
          <w:rFonts w:ascii="Times New Roman" w:eastAsia="Times New Roman" w:hAnsi="Times New Roman" w:cs="Times New Roman"/>
          <w:i/>
          <w:iCs/>
          <w:sz w:val="24"/>
          <w:szCs w:val="24"/>
          <w:lang w:eastAsia="en-IE"/>
        </w:rPr>
        <w:t>Cineálta</w:t>
      </w:r>
      <w:proofErr w:type="spellEnd"/>
      <w:r w:rsidRPr="00050C12">
        <w:rPr>
          <w:rFonts w:ascii="Times New Roman" w:eastAsia="Times New Roman" w:hAnsi="Times New Roman" w:cs="Times New Roman"/>
          <w:sz w:val="24"/>
          <w:szCs w:val="24"/>
          <w:lang w:eastAsia="en-IE"/>
        </w:rPr>
        <w:t xml:space="preserve"> procedures.</w:t>
      </w:r>
    </w:p>
    <w:p w14:paraId="6DB0D00C"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Deliberate damage to school property or playground equipment.</w:t>
      </w:r>
    </w:p>
    <w:p w14:paraId="332A4A35"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Leaving the designated yard area without permission (absconding).</w:t>
      </w:r>
    </w:p>
    <w:p w14:paraId="786D91D1"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Use of offensive or insulting language towards others.</w:t>
      </w:r>
    </w:p>
    <w:p w14:paraId="1E7FF278" w14:textId="77777777" w:rsidR="00050C12" w:rsidRPr="00050C12"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Any behaviour that endangers the safety of self or others.</w:t>
      </w:r>
    </w:p>
    <w:p w14:paraId="2D859CAB" w14:textId="398452C3" w:rsidR="00050C12" w:rsidRPr="007C60CB" w:rsidRDefault="00050C12" w:rsidP="00697DF2">
      <w:pPr>
        <w:numPr>
          <w:ilvl w:val="0"/>
          <w:numId w:val="44"/>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t>Stealing or deliberate interference with others’ belongings.</w:t>
      </w:r>
    </w:p>
    <w:p w14:paraId="2467C60D" w14:textId="3C25B7F1" w:rsidR="00050C12" w:rsidRPr="007C60CB" w:rsidRDefault="00050C12" w:rsidP="00050C12">
      <w:pPr>
        <w:spacing w:before="100" w:beforeAutospacing="1" w:after="100" w:afterAutospacing="1" w:line="276" w:lineRule="auto"/>
        <w:rPr>
          <w:rFonts w:ascii="Times New Roman" w:eastAsia="Times New Roman" w:hAnsi="Times New Roman" w:cs="Times New Roman"/>
          <w:sz w:val="24"/>
          <w:szCs w:val="24"/>
          <w:lang w:eastAsia="en-IE"/>
        </w:rPr>
      </w:pPr>
    </w:p>
    <w:p w14:paraId="1233AFB8" w14:textId="1673D852" w:rsidR="00050C12" w:rsidRPr="00050C12" w:rsidRDefault="00050C12" w:rsidP="00050C12">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50C12">
        <w:rPr>
          <w:rFonts w:ascii="Times New Roman" w:eastAsia="Times New Roman" w:hAnsi="Times New Roman" w:cs="Times New Roman"/>
          <w:b/>
          <w:bCs/>
          <w:sz w:val="24"/>
          <w:szCs w:val="24"/>
          <w:lang w:eastAsia="en-IE"/>
        </w:rPr>
        <w:t>Responding to Serious Yard</w:t>
      </w:r>
      <w:r w:rsidR="002E2ADB">
        <w:rPr>
          <w:rFonts w:ascii="Times New Roman" w:eastAsia="Times New Roman" w:hAnsi="Times New Roman" w:cs="Times New Roman"/>
          <w:b/>
          <w:bCs/>
          <w:sz w:val="24"/>
          <w:szCs w:val="24"/>
          <w:lang w:eastAsia="en-IE"/>
        </w:rPr>
        <w:t>/breaktime</w:t>
      </w:r>
      <w:r w:rsidRPr="00050C12">
        <w:rPr>
          <w:rFonts w:ascii="Times New Roman" w:eastAsia="Times New Roman" w:hAnsi="Times New Roman" w:cs="Times New Roman"/>
          <w:b/>
          <w:bCs/>
          <w:sz w:val="24"/>
          <w:szCs w:val="24"/>
          <w:lang w:eastAsia="en-IE"/>
        </w:rPr>
        <w:t xml:space="preserve"> Misdemeanours</w:t>
      </w:r>
    </w:p>
    <w:p w14:paraId="63E8EEE6" w14:textId="77777777" w:rsidR="00050C12" w:rsidRPr="00050C12" w:rsidRDefault="00050C12" w:rsidP="00050C12">
      <w:pPr>
        <w:spacing w:before="100" w:beforeAutospacing="1" w:after="100" w:afterAutospacing="1" w:line="24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sz w:val="24"/>
          <w:szCs w:val="24"/>
          <w:lang w:eastAsia="en-IE"/>
        </w:rPr>
        <w:lastRenderedPageBreak/>
        <w:t>When serious misdemeanours occur in the school yard, the school will respond promptly to ensure safety, promote positive behaviour, and maintain a respectful environment. Responses may include:</w:t>
      </w:r>
    </w:p>
    <w:p w14:paraId="7A21CB36" w14:textId="77777777" w:rsidR="00050C12" w:rsidRP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Immediate intervention</w:t>
      </w:r>
      <w:r w:rsidRPr="00050C12">
        <w:rPr>
          <w:rFonts w:ascii="Times New Roman" w:eastAsia="Times New Roman" w:hAnsi="Times New Roman" w:cs="Times New Roman"/>
          <w:sz w:val="24"/>
          <w:szCs w:val="24"/>
          <w:lang w:eastAsia="en-IE"/>
        </w:rPr>
        <w:t xml:space="preserve"> by yard supervisors to de-escalate and manage the situation safely.</w:t>
      </w:r>
    </w:p>
    <w:p w14:paraId="7D7DD8C4" w14:textId="6AE9AC4C" w:rsidR="00050C12" w:rsidRPr="00050C12" w:rsidRDefault="003B6BB0"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Pr>
          <w:rFonts w:ascii="Times New Roman" w:eastAsia="Times New Roman" w:hAnsi="Times New Roman" w:cs="Times New Roman"/>
          <w:bCs/>
          <w:sz w:val="24"/>
          <w:szCs w:val="24"/>
          <w:lang w:eastAsia="en-IE"/>
        </w:rPr>
        <w:t>When pupil is regulated, there is c</w:t>
      </w:r>
      <w:r w:rsidR="00050C12" w:rsidRPr="00050C12">
        <w:rPr>
          <w:rFonts w:ascii="Times New Roman" w:eastAsia="Times New Roman" w:hAnsi="Times New Roman" w:cs="Times New Roman"/>
          <w:bCs/>
          <w:sz w:val="24"/>
          <w:szCs w:val="24"/>
          <w:lang w:eastAsia="en-IE"/>
        </w:rPr>
        <w:t>lear communication</w:t>
      </w:r>
      <w:r w:rsidR="00050C12" w:rsidRPr="00050C12">
        <w:rPr>
          <w:rFonts w:ascii="Times New Roman" w:eastAsia="Times New Roman" w:hAnsi="Times New Roman" w:cs="Times New Roman"/>
          <w:sz w:val="24"/>
          <w:szCs w:val="24"/>
          <w:lang w:eastAsia="en-IE"/>
        </w:rPr>
        <w:t xml:space="preserve"> with the pupil about the seriousness of their behaviour and expectations for change.</w:t>
      </w:r>
    </w:p>
    <w:p w14:paraId="5FF1C4AC" w14:textId="72E98153" w:rsidR="00050C12" w:rsidRP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8941D4">
        <w:rPr>
          <w:rFonts w:ascii="Times New Roman" w:eastAsia="Times New Roman" w:hAnsi="Times New Roman" w:cs="Times New Roman"/>
          <w:bCs/>
          <w:sz w:val="24"/>
          <w:szCs w:val="24"/>
          <w:lang w:eastAsia="en-IE"/>
        </w:rPr>
        <w:t>Recording</w:t>
      </w:r>
      <w:r w:rsidRPr="00050C12">
        <w:rPr>
          <w:rFonts w:ascii="Times New Roman" w:eastAsia="Times New Roman" w:hAnsi="Times New Roman" w:cs="Times New Roman"/>
          <w:bCs/>
          <w:sz w:val="24"/>
          <w:szCs w:val="24"/>
          <w:lang w:eastAsia="en-IE"/>
        </w:rPr>
        <w:t xml:space="preserve"> the incident</w:t>
      </w:r>
      <w:r w:rsidR="008941D4">
        <w:rPr>
          <w:rFonts w:ascii="Times New Roman" w:eastAsia="Times New Roman" w:hAnsi="Times New Roman" w:cs="Times New Roman"/>
          <w:bCs/>
          <w:sz w:val="24"/>
          <w:szCs w:val="24"/>
          <w:lang w:eastAsia="en-IE"/>
        </w:rPr>
        <w:t xml:space="preserve"> in the Incident Book with the principal.</w:t>
      </w:r>
      <w:r w:rsidRPr="00050C12">
        <w:rPr>
          <w:rFonts w:ascii="Times New Roman" w:eastAsia="Times New Roman" w:hAnsi="Times New Roman" w:cs="Times New Roman"/>
          <w:sz w:val="24"/>
          <w:szCs w:val="24"/>
          <w:lang w:eastAsia="en-IE"/>
        </w:rPr>
        <w:t xml:space="preserve"> </w:t>
      </w:r>
    </w:p>
    <w:p w14:paraId="5912E2DC" w14:textId="2B4E9BE6" w:rsidR="00050C12" w:rsidRP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Contacting parents/guardians</w:t>
      </w:r>
      <w:r w:rsidRPr="00050C12">
        <w:rPr>
          <w:rFonts w:ascii="Times New Roman" w:eastAsia="Times New Roman" w:hAnsi="Times New Roman" w:cs="Times New Roman"/>
          <w:sz w:val="24"/>
          <w:szCs w:val="24"/>
          <w:lang w:eastAsia="en-IE"/>
        </w:rPr>
        <w:t xml:space="preserve"> promptly</w:t>
      </w:r>
      <w:r w:rsidRPr="007C60CB">
        <w:rPr>
          <w:rFonts w:ascii="Times New Roman" w:eastAsia="Times New Roman" w:hAnsi="Times New Roman" w:cs="Times New Roman"/>
          <w:sz w:val="24"/>
          <w:szCs w:val="24"/>
          <w:lang w:eastAsia="en-IE"/>
        </w:rPr>
        <w:t>.</w:t>
      </w:r>
    </w:p>
    <w:p w14:paraId="46A7C7D5" w14:textId="77777777" w:rsidR="00050C12" w:rsidRP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Supervised removal from the yard</w:t>
      </w:r>
      <w:r w:rsidRPr="00050C12">
        <w:rPr>
          <w:rFonts w:ascii="Times New Roman" w:eastAsia="Times New Roman" w:hAnsi="Times New Roman" w:cs="Times New Roman"/>
          <w:sz w:val="24"/>
          <w:szCs w:val="24"/>
          <w:lang w:eastAsia="en-IE"/>
        </w:rPr>
        <w:t xml:space="preserve"> for a short time to allow the pupil to regulate and reflect, in a supportive manner.</w:t>
      </w:r>
    </w:p>
    <w:p w14:paraId="6DE4410B" w14:textId="77777777" w:rsidR="00050C12" w:rsidRP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Formal meetings with the Principal, parents/guardians, and staff</w:t>
      </w:r>
      <w:r w:rsidRPr="00050C12">
        <w:rPr>
          <w:rFonts w:ascii="Times New Roman" w:eastAsia="Times New Roman" w:hAnsi="Times New Roman" w:cs="Times New Roman"/>
          <w:sz w:val="24"/>
          <w:szCs w:val="24"/>
          <w:lang w:eastAsia="en-IE"/>
        </w:rPr>
        <w:t xml:space="preserve"> to address ongoing issues and agree on next steps.</w:t>
      </w:r>
    </w:p>
    <w:p w14:paraId="68A02DB1" w14:textId="34564439" w:rsidR="00050C12"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Implementation of a Behaviour Contract or Agreement</w:t>
      </w:r>
      <w:r w:rsidRPr="00050C12">
        <w:rPr>
          <w:rFonts w:ascii="Times New Roman" w:eastAsia="Times New Roman" w:hAnsi="Times New Roman" w:cs="Times New Roman"/>
          <w:sz w:val="24"/>
          <w:szCs w:val="24"/>
          <w:lang w:eastAsia="en-IE"/>
        </w:rPr>
        <w:t>, signed by all parties, where necessary.</w:t>
      </w:r>
    </w:p>
    <w:p w14:paraId="6C840B35" w14:textId="0C0BC8FD" w:rsidR="00FE726C" w:rsidRPr="00FE726C" w:rsidRDefault="00FE726C" w:rsidP="00FE726C">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Referral to external supports or specialists</w:t>
      </w:r>
      <w:r w:rsidRPr="00050C12">
        <w:rPr>
          <w:rFonts w:ascii="Times New Roman" w:eastAsia="Times New Roman" w:hAnsi="Times New Roman" w:cs="Times New Roman"/>
          <w:sz w:val="24"/>
          <w:szCs w:val="24"/>
          <w:lang w:eastAsia="en-IE"/>
        </w:rPr>
        <w:t xml:space="preserve"> when appropriate.</w:t>
      </w:r>
    </w:p>
    <w:p w14:paraId="390874EF" w14:textId="103CFB49" w:rsidR="00EB4807" w:rsidRPr="007C60CB" w:rsidRDefault="00050C1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050C12">
        <w:rPr>
          <w:rFonts w:ascii="Times New Roman" w:eastAsia="Times New Roman" w:hAnsi="Times New Roman" w:cs="Times New Roman"/>
          <w:bCs/>
          <w:sz w:val="24"/>
          <w:szCs w:val="24"/>
          <w:lang w:eastAsia="en-IE"/>
        </w:rPr>
        <w:t>For behaviours posing immediate safety risks or requiring urgent intervention</w:t>
      </w:r>
      <w:r w:rsidRPr="00050C12">
        <w:rPr>
          <w:rFonts w:ascii="Times New Roman" w:eastAsia="Times New Roman" w:hAnsi="Times New Roman" w:cs="Times New Roman"/>
          <w:sz w:val="24"/>
          <w:szCs w:val="24"/>
          <w:lang w:eastAsia="en-IE"/>
        </w:rPr>
        <w:t xml:space="preserve">, the procedures outlined in the </w:t>
      </w:r>
      <w:r w:rsidRPr="00050C12">
        <w:rPr>
          <w:rFonts w:ascii="Times New Roman" w:eastAsia="Times New Roman" w:hAnsi="Times New Roman" w:cs="Times New Roman"/>
          <w:bCs/>
          <w:sz w:val="24"/>
          <w:szCs w:val="24"/>
          <w:lang w:eastAsia="en-IE"/>
        </w:rPr>
        <w:t>Behaviours of Concern and Crisis Management</w:t>
      </w:r>
      <w:r w:rsidRPr="00050C12">
        <w:rPr>
          <w:rFonts w:ascii="Times New Roman" w:eastAsia="Times New Roman" w:hAnsi="Times New Roman" w:cs="Times New Roman"/>
          <w:sz w:val="24"/>
          <w:szCs w:val="24"/>
          <w:lang w:eastAsia="en-IE"/>
        </w:rPr>
        <w:t xml:space="preserve"> </w:t>
      </w:r>
      <w:r w:rsidR="001E51DC">
        <w:rPr>
          <w:rFonts w:ascii="Times New Roman" w:eastAsia="Times New Roman" w:hAnsi="Times New Roman" w:cs="Times New Roman"/>
          <w:sz w:val="24"/>
          <w:szCs w:val="24"/>
          <w:lang w:eastAsia="en-IE"/>
        </w:rPr>
        <w:t>section</w:t>
      </w:r>
      <w:r w:rsidRPr="00050C12">
        <w:rPr>
          <w:rFonts w:ascii="Times New Roman" w:eastAsia="Times New Roman" w:hAnsi="Times New Roman" w:cs="Times New Roman"/>
          <w:sz w:val="24"/>
          <w:szCs w:val="24"/>
          <w:lang w:eastAsia="en-IE"/>
        </w:rPr>
        <w:t xml:space="preserve"> will be followed, which may involve further action by the Board of Management.</w:t>
      </w:r>
    </w:p>
    <w:p w14:paraId="2497A3B9" w14:textId="736DEE3A" w:rsidR="00C63362" w:rsidRPr="007C60CB" w:rsidRDefault="00C63362" w:rsidP="00050C12">
      <w:pPr>
        <w:numPr>
          <w:ilvl w:val="0"/>
          <w:numId w:val="45"/>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hAnsi="Times New Roman" w:cs="Times New Roman"/>
          <w:sz w:val="24"/>
          <w:szCs w:val="24"/>
        </w:rPr>
        <w:t xml:space="preserve">In cases where serious misdemeanours persist or a single incident is deemed severe, the school may consider formal disciplinary measures, including suspension or, in extreme cases, expulsion. Any decision to suspend or expel a pupil will be made in accordance with the </w:t>
      </w:r>
      <w:r w:rsidRPr="007C60CB">
        <w:rPr>
          <w:rStyle w:val="Strong"/>
          <w:rFonts w:ascii="Times New Roman" w:hAnsi="Times New Roman" w:cs="Times New Roman"/>
          <w:b w:val="0"/>
          <w:sz w:val="24"/>
          <w:szCs w:val="24"/>
        </w:rPr>
        <w:t>Education Act (1998)</w:t>
      </w:r>
      <w:r w:rsidRPr="007C60CB">
        <w:rPr>
          <w:rFonts w:ascii="Times New Roman" w:hAnsi="Times New Roman" w:cs="Times New Roman"/>
          <w:b/>
          <w:sz w:val="24"/>
          <w:szCs w:val="24"/>
        </w:rPr>
        <w:t xml:space="preserve">, </w:t>
      </w:r>
      <w:r w:rsidRPr="007C60CB">
        <w:rPr>
          <w:rFonts w:ascii="Times New Roman" w:hAnsi="Times New Roman" w:cs="Times New Roman"/>
          <w:sz w:val="24"/>
          <w:szCs w:val="24"/>
        </w:rPr>
        <w:t>the</w:t>
      </w:r>
      <w:r w:rsidRPr="007C60CB">
        <w:rPr>
          <w:rFonts w:ascii="Times New Roman" w:hAnsi="Times New Roman" w:cs="Times New Roman"/>
          <w:b/>
          <w:sz w:val="24"/>
          <w:szCs w:val="24"/>
        </w:rPr>
        <w:t xml:space="preserve"> </w:t>
      </w:r>
      <w:r w:rsidRPr="007C60CB">
        <w:rPr>
          <w:rStyle w:val="Strong"/>
          <w:rFonts w:ascii="Times New Roman" w:hAnsi="Times New Roman" w:cs="Times New Roman"/>
          <w:b w:val="0"/>
          <w:sz w:val="24"/>
          <w:szCs w:val="24"/>
        </w:rPr>
        <w:t>Education (Welfare) Act (2000)</w:t>
      </w:r>
      <w:r w:rsidRPr="007C60CB">
        <w:rPr>
          <w:rFonts w:ascii="Times New Roman" w:hAnsi="Times New Roman" w:cs="Times New Roman"/>
          <w:b/>
          <w:sz w:val="24"/>
          <w:szCs w:val="24"/>
        </w:rPr>
        <w:t>,</w:t>
      </w:r>
      <w:r w:rsidRPr="007C60CB">
        <w:rPr>
          <w:rFonts w:ascii="Times New Roman" w:hAnsi="Times New Roman" w:cs="Times New Roman"/>
          <w:sz w:val="24"/>
          <w:szCs w:val="24"/>
        </w:rPr>
        <w:t xml:space="preserve"> and </w:t>
      </w:r>
      <w:r w:rsidR="00564364" w:rsidRPr="00564364">
        <w:rPr>
          <w:rFonts w:ascii="Times New Roman" w:hAnsi="Times New Roman" w:cs="Times New Roman"/>
          <w:sz w:val="24"/>
          <w:szCs w:val="24"/>
        </w:rPr>
        <w:t>Guidelines for Developing a Code of Behaviour for Schools</w:t>
      </w:r>
      <w:r w:rsidR="00564364">
        <w:rPr>
          <w:rFonts w:ascii="Times New Roman" w:hAnsi="Times New Roman" w:cs="Times New Roman"/>
          <w:sz w:val="24"/>
          <w:szCs w:val="24"/>
        </w:rPr>
        <w:t>.</w:t>
      </w:r>
      <w:r w:rsidR="00564364" w:rsidRPr="00564364">
        <w:rPr>
          <w:rFonts w:ascii="Times New Roman" w:hAnsi="Times New Roman" w:cs="Times New Roman"/>
          <w:sz w:val="24"/>
          <w:szCs w:val="24"/>
        </w:rPr>
        <w:t xml:space="preserve"> </w:t>
      </w:r>
      <w:r w:rsidRPr="007C60CB">
        <w:rPr>
          <w:rFonts w:ascii="Times New Roman" w:hAnsi="Times New Roman" w:cs="Times New Roman"/>
          <w:sz w:val="24"/>
          <w:szCs w:val="24"/>
        </w:rPr>
        <w:t xml:space="preserve">Such decisions require the approval of the </w:t>
      </w:r>
      <w:r w:rsidRPr="007C60CB">
        <w:rPr>
          <w:rStyle w:val="Strong"/>
          <w:rFonts w:ascii="Times New Roman" w:hAnsi="Times New Roman" w:cs="Times New Roman"/>
          <w:b w:val="0"/>
          <w:sz w:val="24"/>
          <w:szCs w:val="24"/>
        </w:rPr>
        <w:t>Board of Management (BOM)</w:t>
      </w:r>
      <w:r w:rsidRPr="007C60CB">
        <w:rPr>
          <w:rFonts w:ascii="Times New Roman" w:hAnsi="Times New Roman" w:cs="Times New Roman"/>
          <w:b/>
          <w:sz w:val="24"/>
          <w:szCs w:val="24"/>
        </w:rPr>
        <w:t>,</w:t>
      </w:r>
      <w:r w:rsidRPr="007C60CB">
        <w:rPr>
          <w:rFonts w:ascii="Times New Roman" w:hAnsi="Times New Roman" w:cs="Times New Roman"/>
          <w:sz w:val="24"/>
          <w:szCs w:val="24"/>
        </w:rPr>
        <w:t xml:space="preserve"> and will be conducted fairly, ensuring the pupil and their parents/guardians are fully informed and given the opportunity to respond.</w:t>
      </w:r>
    </w:p>
    <w:p w14:paraId="52C0736D" w14:textId="77777777" w:rsidR="00D346F7" w:rsidRPr="007C60CB" w:rsidRDefault="00D346F7" w:rsidP="00D346F7">
      <w:pPr>
        <w:spacing w:before="100" w:beforeAutospacing="1" w:after="100" w:afterAutospacing="1" w:line="360" w:lineRule="auto"/>
        <w:rPr>
          <w:rFonts w:ascii="Times New Roman" w:eastAsia="Times New Roman" w:hAnsi="Times New Roman" w:cs="Times New Roman"/>
          <w:sz w:val="24"/>
          <w:szCs w:val="24"/>
          <w:lang w:eastAsia="en-IE"/>
        </w:rPr>
      </w:pPr>
    </w:p>
    <w:p w14:paraId="643CD0AC" w14:textId="79358AB4" w:rsidR="00D346F7" w:rsidRPr="007C60CB" w:rsidRDefault="00D346F7" w:rsidP="00D346F7">
      <w:pPr>
        <w:spacing w:before="100" w:beforeAutospacing="1" w:after="100" w:afterAutospacing="1" w:line="360" w:lineRule="auto"/>
        <w:rPr>
          <w:rStyle w:val="Strong"/>
          <w:rFonts w:ascii="Times New Roman" w:hAnsi="Times New Roman" w:cs="Times New Roman"/>
          <w:sz w:val="24"/>
          <w:szCs w:val="24"/>
        </w:rPr>
      </w:pPr>
      <w:r w:rsidRPr="007C60CB">
        <w:rPr>
          <w:rStyle w:val="Strong"/>
          <w:rFonts w:ascii="Times New Roman" w:hAnsi="Times New Roman" w:cs="Times New Roman"/>
          <w:sz w:val="24"/>
          <w:szCs w:val="24"/>
        </w:rPr>
        <w:t>Outside School and During Extra-Curricular Activities</w:t>
      </w:r>
    </w:p>
    <w:p w14:paraId="2510E67B" w14:textId="48CC649E" w:rsidR="00946798" w:rsidRPr="007C60CB" w:rsidRDefault="00D346F7" w:rsidP="00D346F7">
      <w:pPr>
        <w:spacing w:before="100" w:beforeAutospacing="1" w:after="100" w:afterAutospacing="1" w:line="360" w:lineRule="auto"/>
        <w:rPr>
          <w:rFonts w:ascii="Times New Roman" w:hAnsi="Times New Roman" w:cs="Times New Roman"/>
          <w:b/>
          <w:bCs/>
          <w:sz w:val="24"/>
          <w:szCs w:val="24"/>
        </w:rPr>
      </w:pPr>
      <w:r w:rsidRPr="007C60CB">
        <w:rPr>
          <w:rFonts w:ascii="Times New Roman" w:hAnsi="Times New Roman" w:cs="Times New Roman"/>
          <w:sz w:val="24"/>
          <w:szCs w:val="24"/>
        </w:rPr>
        <w:br/>
        <w:t xml:space="preserve">The standards and expectations outlined in this Code of Behaviour apply to all pupils during school hours, on school premises, and also during any school-related activities outside of </w:t>
      </w:r>
      <w:r w:rsidRPr="007C60CB">
        <w:rPr>
          <w:rFonts w:ascii="Times New Roman" w:hAnsi="Times New Roman" w:cs="Times New Roman"/>
          <w:sz w:val="24"/>
          <w:szCs w:val="24"/>
        </w:rPr>
        <w:lastRenderedPageBreak/>
        <w:t xml:space="preserve">regular school hours, including extra-curricular events, school trips, and any occasions where pupils represent </w:t>
      </w:r>
      <w:proofErr w:type="spellStart"/>
      <w:r w:rsidRPr="007C60CB">
        <w:rPr>
          <w:rFonts w:ascii="Times New Roman" w:hAnsi="Times New Roman" w:cs="Times New Roman"/>
          <w:sz w:val="24"/>
          <w:szCs w:val="24"/>
        </w:rPr>
        <w:t>Scoil</w:t>
      </w:r>
      <w:proofErr w:type="spellEnd"/>
      <w:r w:rsidRPr="007C60CB">
        <w:rPr>
          <w:rFonts w:ascii="Times New Roman" w:hAnsi="Times New Roman" w:cs="Times New Roman"/>
          <w:sz w:val="24"/>
          <w:szCs w:val="24"/>
        </w:rPr>
        <w:t xml:space="preserve"> Treasa </w:t>
      </w:r>
      <w:proofErr w:type="spellStart"/>
      <w:r w:rsidRPr="007C60CB">
        <w:rPr>
          <w:rFonts w:ascii="Times New Roman" w:hAnsi="Times New Roman" w:cs="Times New Roman"/>
          <w:sz w:val="24"/>
          <w:szCs w:val="24"/>
        </w:rPr>
        <w:t>Firhouse</w:t>
      </w:r>
      <w:proofErr w:type="spellEnd"/>
      <w:r w:rsidRPr="007C60CB">
        <w:rPr>
          <w:rFonts w:ascii="Times New Roman" w:hAnsi="Times New Roman" w:cs="Times New Roman"/>
          <w:sz w:val="24"/>
          <w:szCs w:val="24"/>
        </w:rPr>
        <w:t>. Pupils are expected to uphold the same positive behaviour and respect in these settings as they do within the school environment.</w:t>
      </w:r>
    </w:p>
    <w:p w14:paraId="6E97134F" w14:textId="77777777" w:rsidR="00F74E4E" w:rsidRPr="007C60CB" w:rsidRDefault="00F74E4E" w:rsidP="001C2281">
      <w:pPr>
        <w:spacing w:before="100" w:beforeAutospacing="1" w:after="100" w:afterAutospacing="1" w:line="360" w:lineRule="auto"/>
        <w:rPr>
          <w:rFonts w:ascii="Times New Roman" w:eastAsia="Times New Roman" w:hAnsi="Times New Roman" w:cs="Times New Roman"/>
          <w:sz w:val="24"/>
          <w:szCs w:val="24"/>
          <w:lang w:eastAsia="en-IE"/>
        </w:rPr>
      </w:pPr>
    </w:p>
    <w:p w14:paraId="5B89D724" w14:textId="5E1E7DB6" w:rsidR="00946798" w:rsidRPr="007C60CB" w:rsidRDefault="00946798" w:rsidP="001C2281">
      <w:pPr>
        <w:pStyle w:val="Heading3"/>
        <w:spacing w:line="360" w:lineRule="auto"/>
        <w:rPr>
          <w:b w:val="0"/>
          <w:sz w:val="24"/>
          <w:szCs w:val="24"/>
        </w:rPr>
      </w:pPr>
      <w:r w:rsidRPr="007C60CB">
        <w:rPr>
          <w:rStyle w:val="Strong"/>
          <w:b/>
          <w:bCs/>
          <w:sz w:val="24"/>
          <w:szCs w:val="24"/>
        </w:rPr>
        <w:t xml:space="preserve">Pupils with </w:t>
      </w:r>
      <w:r w:rsidR="003B6BB0">
        <w:rPr>
          <w:rStyle w:val="Strong"/>
          <w:b/>
          <w:bCs/>
          <w:sz w:val="24"/>
          <w:szCs w:val="24"/>
        </w:rPr>
        <w:t xml:space="preserve">Special Educational </w:t>
      </w:r>
      <w:r w:rsidRPr="007C60CB">
        <w:rPr>
          <w:rStyle w:val="Strong"/>
          <w:b/>
          <w:bCs/>
          <w:sz w:val="24"/>
          <w:szCs w:val="24"/>
        </w:rPr>
        <w:t>Needs</w:t>
      </w:r>
    </w:p>
    <w:p w14:paraId="279BE24B" w14:textId="6C2B3573" w:rsidR="00EB4807" w:rsidRPr="007C60CB" w:rsidRDefault="00946798" w:rsidP="001C2281">
      <w:pPr>
        <w:pStyle w:val="NormalWeb"/>
        <w:spacing w:line="360" w:lineRule="auto"/>
      </w:pPr>
      <w:proofErr w:type="spellStart"/>
      <w:r w:rsidRPr="007C60CB">
        <w:t>Scoil</w:t>
      </w:r>
      <w:proofErr w:type="spellEnd"/>
      <w:r w:rsidRPr="007C60CB">
        <w:t xml:space="preserve"> Treasa is an inclusive school that recognises and supports the diverse needs of all pupils. We understand that some behaviours may arise from </w:t>
      </w:r>
      <w:r w:rsidR="003B6BB0">
        <w:t>special educational</w:t>
      </w:r>
      <w:r w:rsidRPr="007C60CB">
        <w:t xml:space="preserve"> needs, including communication, sensory, emotional, or developmental differences.</w:t>
      </w:r>
      <w:r w:rsidRPr="007C60CB">
        <w:br/>
        <w:t>Our approach to behaviour support is guided by empathy, understanding, and the principles of universal design for learning (UDL). Where necessary, reasonable accommodations and individualised supports are provided to help each pupil access the Code of Behaviour fairly and successfully.</w:t>
      </w:r>
      <w:r w:rsidRPr="007C60CB">
        <w:br/>
        <w:t xml:space="preserve">Teachers and </w:t>
      </w:r>
      <w:r w:rsidR="003B6BB0">
        <w:t xml:space="preserve">SNA’s, guided by the </w:t>
      </w:r>
      <w:r w:rsidR="003B6BB0" w:rsidRPr="003B6BB0">
        <w:rPr>
          <w:i/>
        </w:rPr>
        <w:t>NCSE Relate Framework</w:t>
      </w:r>
      <w:r w:rsidR="003B6BB0">
        <w:t>,</w:t>
      </w:r>
      <w:r w:rsidRPr="007C60CB">
        <w:t xml:space="preserve"> work collaboratively with parents/guardians, the SET team, and external agencies where appropriate, to develop proactive and supportive responses to behaviour</w:t>
      </w:r>
      <w:r w:rsidR="001016FD" w:rsidRPr="007C60CB">
        <w:t>.</w:t>
      </w:r>
    </w:p>
    <w:p w14:paraId="5DEC4650" w14:textId="2F2A9BCC" w:rsidR="00C50CEC" w:rsidRPr="007C60CB" w:rsidRDefault="00C50CEC" w:rsidP="001C2281">
      <w:pPr>
        <w:spacing w:after="0" w:line="360" w:lineRule="auto"/>
        <w:rPr>
          <w:rFonts w:ascii="Times New Roman" w:eastAsia="Times New Roman" w:hAnsi="Times New Roman" w:cs="Times New Roman"/>
          <w:sz w:val="24"/>
          <w:szCs w:val="24"/>
          <w:lang w:eastAsia="en-IE"/>
        </w:rPr>
      </w:pPr>
    </w:p>
    <w:p w14:paraId="6455FD7B" w14:textId="77777777" w:rsidR="00F032FC" w:rsidRPr="007C60CB" w:rsidRDefault="00F032FC" w:rsidP="00F032FC">
      <w:pPr>
        <w:pStyle w:val="Heading3"/>
        <w:spacing w:line="276" w:lineRule="auto"/>
        <w:rPr>
          <w:sz w:val="24"/>
          <w:szCs w:val="24"/>
        </w:rPr>
      </w:pPr>
      <w:r w:rsidRPr="007C60CB">
        <w:rPr>
          <w:rStyle w:val="Strong"/>
          <w:b/>
          <w:bCs/>
          <w:sz w:val="24"/>
          <w:szCs w:val="24"/>
        </w:rPr>
        <w:t>Behaviours of Concern and Crisis Response</w:t>
      </w:r>
    </w:p>
    <w:p w14:paraId="51EA5543" w14:textId="002E2E9F" w:rsidR="00F032FC" w:rsidRPr="007C60CB" w:rsidRDefault="00F032FC" w:rsidP="00687AFC">
      <w:pPr>
        <w:pStyle w:val="NormalWeb"/>
        <w:spacing w:line="360" w:lineRule="auto"/>
      </w:pPr>
      <w:r w:rsidRPr="007C60CB">
        <w:t xml:space="preserve">At </w:t>
      </w:r>
      <w:proofErr w:type="spellStart"/>
      <w:r w:rsidRPr="007C60CB">
        <w:t>Scoil</w:t>
      </w:r>
      <w:proofErr w:type="spellEnd"/>
      <w:r w:rsidRPr="007C60CB">
        <w:t xml:space="preserve"> Treasa </w:t>
      </w:r>
      <w:proofErr w:type="spellStart"/>
      <w:r w:rsidRPr="007C60CB">
        <w:t>Firhouse</w:t>
      </w:r>
      <w:proofErr w:type="spellEnd"/>
      <w:r w:rsidRPr="007C60CB">
        <w:t>, we focus on a positive approach to behaviour, while recognising that some behaviours may pose risks to the safety or wellbeing of pupils or others. Our approach</w:t>
      </w:r>
      <w:r w:rsidR="00687AFC">
        <w:t xml:space="preserve"> is guided by the </w:t>
      </w:r>
      <w:r w:rsidR="00687AFC" w:rsidRPr="003B6BB0">
        <w:rPr>
          <w:i/>
        </w:rPr>
        <w:t>NCSE Relate Framework</w:t>
      </w:r>
      <w:r w:rsidR="00687AFC">
        <w:rPr>
          <w:i/>
        </w:rPr>
        <w:t xml:space="preserve"> </w:t>
      </w:r>
      <w:r w:rsidR="00687AFC" w:rsidRPr="00687AFC">
        <w:t>and</w:t>
      </w:r>
      <w:r w:rsidR="00687AFC">
        <w:t xml:space="preserve"> </w:t>
      </w:r>
      <w:r w:rsidRPr="007C60CB">
        <w:t>prioritises prevention, early intervention, and support</w:t>
      </w:r>
      <w:r w:rsidR="00687AFC">
        <w:t>.</w:t>
      </w:r>
    </w:p>
    <w:p w14:paraId="274B2AEC" w14:textId="77777777" w:rsidR="001016FD" w:rsidRPr="007C60CB" w:rsidRDefault="001016FD" w:rsidP="00F032FC">
      <w:pPr>
        <w:pStyle w:val="NormalWeb"/>
        <w:spacing w:line="276" w:lineRule="auto"/>
      </w:pPr>
    </w:p>
    <w:p w14:paraId="652A1052" w14:textId="77777777" w:rsidR="00F032FC" w:rsidRPr="007C60CB" w:rsidRDefault="00F032FC" w:rsidP="00F032FC">
      <w:pPr>
        <w:pStyle w:val="NormalWeb"/>
        <w:spacing w:line="276" w:lineRule="auto"/>
      </w:pPr>
      <w:r w:rsidRPr="007C60CB">
        <w:rPr>
          <w:rStyle w:val="Strong"/>
        </w:rPr>
        <w:t>Examples of behaviours of concern include:</w:t>
      </w:r>
    </w:p>
    <w:p w14:paraId="19C0F4FB" w14:textId="77777777" w:rsidR="00F032FC" w:rsidRPr="007C60CB" w:rsidRDefault="00F032FC" w:rsidP="00F032FC">
      <w:pPr>
        <w:pStyle w:val="NormalWeb"/>
        <w:numPr>
          <w:ilvl w:val="0"/>
          <w:numId w:val="27"/>
        </w:numPr>
        <w:spacing w:line="276" w:lineRule="auto"/>
      </w:pPr>
      <w:r w:rsidRPr="007C60CB">
        <w:t>Physical aggression (e.g., hitting, kicking)</w:t>
      </w:r>
    </w:p>
    <w:p w14:paraId="1A82F6D6" w14:textId="77777777" w:rsidR="00F032FC" w:rsidRPr="007C60CB" w:rsidRDefault="00F032FC" w:rsidP="00F032FC">
      <w:pPr>
        <w:pStyle w:val="NormalWeb"/>
        <w:numPr>
          <w:ilvl w:val="0"/>
          <w:numId w:val="27"/>
        </w:numPr>
        <w:spacing w:line="276" w:lineRule="auto"/>
      </w:pPr>
      <w:r w:rsidRPr="007C60CB">
        <w:t>Verbal aggression or threatening behaviour</w:t>
      </w:r>
    </w:p>
    <w:p w14:paraId="2D442551" w14:textId="77777777" w:rsidR="00F032FC" w:rsidRPr="007C60CB" w:rsidRDefault="00F032FC" w:rsidP="00F032FC">
      <w:pPr>
        <w:pStyle w:val="NormalWeb"/>
        <w:numPr>
          <w:ilvl w:val="0"/>
          <w:numId w:val="27"/>
        </w:numPr>
        <w:spacing w:line="276" w:lineRule="auto"/>
      </w:pPr>
      <w:r w:rsidRPr="007C60CB">
        <w:t>Self-injurious behaviour</w:t>
      </w:r>
    </w:p>
    <w:p w14:paraId="2A586965" w14:textId="77777777" w:rsidR="00F032FC" w:rsidRPr="007C60CB" w:rsidRDefault="00F032FC" w:rsidP="00F032FC">
      <w:pPr>
        <w:pStyle w:val="NormalWeb"/>
        <w:numPr>
          <w:ilvl w:val="0"/>
          <w:numId w:val="27"/>
        </w:numPr>
        <w:spacing w:line="276" w:lineRule="auto"/>
      </w:pPr>
      <w:r w:rsidRPr="007C60CB">
        <w:t>Absconding or leaving supervised areas without permission</w:t>
      </w:r>
    </w:p>
    <w:p w14:paraId="1CD020C9" w14:textId="77777777" w:rsidR="00F032FC" w:rsidRPr="007C60CB" w:rsidRDefault="00F032FC" w:rsidP="00F032FC">
      <w:pPr>
        <w:pStyle w:val="NormalWeb"/>
        <w:numPr>
          <w:ilvl w:val="0"/>
          <w:numId w:val="27"/>
        </w:numPr>
        <w:spacing w:line="276" w:lineRule="auto"/>
      </w:pPr>
      <w:r w:rsidRPr="007C60CB">
        <w:t>Significant disruption to learning or the school environment</w:t>
      </w:r>
    </w:p>
    <w:p w14:paraId="7786715E" w14:textId="77777777" w:rsidR="00F032FC" w:rsidRPr="007C60CB" w:rsidRDefault="00F032FC" w:rsidP="00F032FC">
      <w:pPr>
        <w:pStyle w:val="NormalWeb"/>
        <w:numPr>
          <w:ilvl w:val="0"/>
          <w:numId w:val="27"/>
        </w:numPr>
        <w:spacing w:line="276" w:lineRule="auto"/>
      </w:pPr>
      <w:r w:rsidRPr="007C60CB">
        <w:t>Damage to property</w:t>
      </w:r>
    </w:p>
    <w:p w14:paraId="4A0816FC" w14:textId="77777777" w:rsidR="00F032FC" w:rsidRPr="007C60CB" w:rsidRDefault="00F032FC" w:rsidP="00F032FC">
      <w:pPr>
        <w:pStyle w:val="NormalWeb"/>
        <w:spacing w:line="276" w:lineRule="auto"/>
      </w:pPr>
    </w:p>
    <w:p w14:paraId="25D5D5AA" w14:textId="77777777" w:rsidR="00F032FC" w:rsidRPr="007C60CB" w:rsidRDefault="00F032FC" w:rsidP="00F032FC">
      <w:pPr>
        <w:pStyle w:val="NormalWeb"/>
        <w:spacing w:line="276" w:lineRule="auto"/>
      </w:pPr>
      <w:r w:rsidRPr="007C60CB">
        <w:rPr>
          <w:rStyle w:val="Strong"/>
        </w:rPr>
        <w:t>Preventative measures include:</w:t>
      </w:r>
    </w:p>
    <w:p w14:paraId="1772AAEF" w14:textId="77777777" w:rsidR="00F032FC" w:rsidRPr="007C60CB" w:rsidRDefault="00F032FC" w:rsidP="00F032FC">
      <w:pPr>
        <w:pStyle w:val="NormalWeb"/>
        <w:numPr>
          <w:ilvl w:val="0"/>
          <w:numId w:val="24"/>
        </w:numPr>
        <w:spacing w:line="276" w:lineRule="auto"/>
      </w:pPr>
      <w:r w:rsidRPr="007C60CB">
        <w:t>Establishing clear routines and expectations.</w:t>
      </w:r>
    </w:p>
    <w:p w14:paraId="251453F0" w14:textId="0C0A5621" w:rsidR="00F032FC" w:rsidRDefault="00F032FC" w:rsidP="00F032FC">
      <w:pPr>
        <w:pStyle w:val="NormalWeb"/>
        <w:numPr>
          <w:ilvl w:val="0"/>
          <w:numId w:val="24"/>
        </w:numPr>
        <w:spacing w:line="276" w:lineRule="auto"/>
        <w:rPr>
          <w:b/>
        </w:rPr>
      </w:pPr>
      <w:r w:rsidRPr="007C60CB">
        <w:t xml:space="preserve">Teaching social-emotional regulation through programmes such as </w:t>
      </w:r>
      <w:r w:rsidRPr="007C60CB">
        <w:rPr>
          <w:rStyle w:val="Strong"/>
          <w:b w:val="0"/>
        </w:rPr>
        <w:t>LEANS</w:t>
      </w:r>
      <w:r w:rsidRPr="007C60CB">
        <w:rPr>
          <w:b/>
        </w:rPr>
        <w:t xml:space="preserve">, </w:t>
      </w:r>
      <w:r w:rsidRPr="007C60CB">
        <w:rPr>
          <w:rStyle w:val="Strong"/>
          <w:b w:val="0"/>
        </w:rPr>
        <w:t>Friends for Life</w:t>
      </w:r>
      <w:r w:rsidRPr="007C60CB">
        <w:rPr>
          <w:b/>
        </w:rPr>
        <w:t xml:space="preserve">, </w:t>
      </w:r>
      <w:r w:rsidRPr="007C60CB">
        <w:t>and</w:t>
      </w:r>
      <w:r w:rsidRPr="007C60CB">
        <w:rPr>
          <w:b/>
        </w:rPr>
        <w:t xml:space="preserve"> </w:t>
      </w:r>
      <w:r w:rsidRPr="007C60CB">
        <w:rPr>
          <w:rStyle w:val="Strong"/>
          <w:b w:val="0"/>
        </w:rPr>
        <w:t>The Zones of Regulation</w:t>
      </w:r>
      <w:r w:rsidRPr="007C60CB">
        <w:rPr>
          <w:b/>
        </w:rPr>
        <w:t>.</w:t>
      </w:r>
    </w:p>
    <w:p w14:paraId="17E4F21C" w14:textId="77777777" w:rsidR="00F032FC" w:rsidRPr="007C60CB" w:rsidRDefault="00F032FC" w:rsidP="00F032FC">
      <w:pPr>
        <w:pStyle w:val="NormalWeb"/>
        <w:numPr>
          <w:ilvl w:val="0"/>
          <w:numId w:val="24"/>
        </w:numPr>
        <w:spacing w:line="276" w:lineRule="auto"/>
      </w:pPr>
      <w:r w:rsidRPr="007C60CB">
        <w:t>Providing sensory supports, sensory breaks, and access to calming spaces.</w:t>
      </w:r>
    </w:p>
    <w:p w14:paraId="4528E06E" w14:textId="77777777" w:rsidR="00F032FC" w:rsidRPr="007C60CB" w:rsidRDefault="00F032FC" w:rsidP="00F032FC">
      <w:pPr>
        <w:pStyle w:val="NormalWeb"/>
        <w:numPr>
          <w:ilvl w:val="0"/>
          <w:numId w:val="24"/>
        </w:numPr>
        <w:spacing w:line="276" w:lineRule="auto"/>
      </w:pPr>
      <w:r w:rsidRPr="007C60CB">
        <w:t>Supporting staff with proactive de-escalation and relational strategies.</w:t>
      </w:r>
    </w:p>
    <w:p w14:paraId="4C36C802" w14:textId="77777777" w:rsidR="00F032FC" w:rsidRPr="007C60CB" w:rsidRDefault="00F032FC" w:rsidP="00F032FC">
      <w:pPr>
        <w:pStyle w:val="NormalWeb"/>
        <w:spacing w:line="276" w:lineRule="auto"/>
      </w:pPr>
      <w:r w:rsidRPr="007C60CB">
        <w:rPr>
          <w:rStyle w:val="Strong"/>
        </w:rPr>
        <w:t>When behaviours of concern arise:</w:t>
      </w:r>
    </w:p>
    <w:p w14:paraId="6CA3CBB7" w14:textId="06BF42C9" w:rsidR="00F032FC" w:rsidRPr="007C60CB" w:rsidRDefault="00F032FC" w:rsidP="00F032FC">
      <w:pPr>
        <w:pStyle w:val="NormalWeb"/>
        <w:numPr>
          <w:ilvl w:val="0"/>
          <w:numId w:val="25"/>
        </w:numPr>
        <w:spacing w:line="276" w:lineRule="auto"/>
      </w:pPr>
      <w:r w:rsidRPr="007C60CB">
        <w:t>School Support Plans are developed</w:t>
      </w:r>
      <w:r w:rsidR="007F7280" w:rsidRPr="007C60CB">
        <w:t>/modified</w:t>
      </w:r>
      <w:r w:rsidRPr="007C60CB">
        <w:t xml:space="preserve"> collaboratively to identify triggers and supports.</w:t>
      </w:r>
    </w:p>
    <w:p w14:paraId="26AE11E1" w14:textId="20395C7D" w:rsidR="00F032FC" w:rsidRPr="007C60CB" w:rsidRDefault="00F032FC" w:rsidP="00F032FC">
      <w:pPr>
        <w:pStyle w:val="NormalWeb"/>
        <w:numPr>
          <w:ilvl w:val="0"/>
          <w:numId w:val="25"/>
        </w:numPr>
        <w:spacing w:line="276" w:lineRule="auto"/>
      </w:pPr>
      <w:r w:rsidRPr="007C60CB">
        <w:t>Staff follow a graduated de-escalation process emphasising calm communication and environmental adjustments.</w:t>
      </w:r>
    </w:p>
    <w:p w14:paraId="539DDDF5" w14:textId="3AE17FA8" w:rsidR="00F032FC" w:rsidRPr="007C60CB" w:rsidRDefault="00F032FC" w:rsidP="00F032FC">
      <w:pPr>
        <w:pStyle w:val="NormalWeb"/>
        <w:numPr>
          <w:ilvl w:val="0"/>
          <w:numId w:val="25"/>
        </w:numPr>
        <w:spacing w:line="276" w:lineRule="auto"/>
      </w:pPr>
      <w:r w:rsidRPr="007C60CB">
        <w:t xml:space="preserve">Parents are informed and if no de-escalation is possible, </w:t>
      </w:r>
      <w:r w:rsidR="00DD64F2">
        <w:t>parents may be called to school to assist in the de-escalation process.</w:t>
      </w:r>
    </w:p>
    <w:p w14:paraId="70EC520D" w14:textId="77777777" w:rsidR="00F032FC" w:rsidRPr="007C60CB" w:rsidRDefault="00F032FC" w:rsidP="00F032FC">
      <w:pPr>
        <w:pStyle w:val="NormalWeb"/>
        <w:spacing w:line="276" w:lineRule="auto"/>
      </w:pPr>
      <w:r w:rsidRPr="007C60CB">
        <w:rPr>
          <w:rStyle w:val="Strong"/>
        </w:rPr>
        <w:t>After any incident:</w:t>
      </w:r>
    </w:p>
    <w:p w14:paraId="3514BEE0" w14:textId="77777777" w:rsidR="00F032FC" w:rsidRPr="007C60CB" w:rsidRDefault="00F032FC" w:rsidP="00F032FC">
      <w:pPr>
        <w:pStyle w:val="NormalWeb"/>
        <w:numPr>
          <w:ilvl w:val="0"/>
          <w:numId w:val="26"/>
        </w:numPr>
        <w:spacing w:line="276" w:lineRule="auto"/>
      </w:pPr>
      <w:r w:rsidRPr="007C60CB">
        <w:t>The pupil is supported to regulate and recover.</w:t>
      </w:r>
    </w:p>
    <w:p w14:paraId="77EB5E7B" w14:textId="00388849" w:rsidR="00F032FC" w:rsidRPr="007C60CB" w:rsidRDefault="00F032FC" w:rsidP="00F032FC">
      <w:pPr>
        <w:pStyle w:val="NormalWeb"/>
        <w:numPr>
          <w:ilvl w:val="0"/>
          <w:numId w:val="26"/>
        </w:numPr>
        <w:spacing w:line="276" w:lineRule="auto"/>
      </w:pPr>
      <w:r w:rsidRPr="009375C4">
        <w:t>Incidents are recorded</w:t>
      </w:r>
      <w:r w:rsidR="009375C4">
        <w:t xml:space="preserve"> in the Incident Boo</w:t>
      </w:r>
      <w:r w:rsidR="008941D4">
        <w:t>k with the principal.</w:t>
      </w:r>
    </w:p>
    <w:p w14:paraId="4C1A20DA" w14:textId="2603BAF8" w:rsidR="00F032FC" w:rsidRPr="007C60CB" w:rsidRDefault="00F032FC" w:rsidP="00F032FC">
      <w:pPr>
        <w:pStyle w:val="NormalWeb"/>
        <w:numPr>
          <w:ilvl w:val="0"/>
          <w:numId w:val="26"/>
        </w:numPr>
        <w:spacing w:line="276" w:lineRule="auto"/>
      </w:pPr>
      <w:r w:rsidRPr="007C60CB">
        <w:t>Reviews are held to improve supports and update plans as needed.</w:t>
      </w:r>
    </w:p>
    <w:p w14:paraId="2ECD62F0" w14:textId="77777777" w:rsidR="003D7D9E" w:rsidRDefault="003D7D9E" w:rsidP="001C2281">
      <w:pPr>
        <w:pStyle w:val="NormalWeb"/>
        <w:spacing w:line="360" w:lineRule="auto"/>
        <w:rPr>
          <w:rStyle w:val="Strong"/>
          <w:b w:val="0"/>
        </w:rPr>
      </w:pPr>
    </w:p>
    <w:p w14:paraId="136867E7" w14:textId="608A257F" w:rsidR="00BA5EAE" w:rsidRPr="007C60CB" w:rsidRDefault="007B3A34" w:rsidP="001C2281">
      <w:pPr>
        <w:pStyle w:val="NormalWeb"/>
        <w:spacing w:line="360" w:lineRule="auto"/>
      </w:pPr>
      <w:r w:rsidRPr="007C60CB">
        <w:t xml:space="preserve">Depending on the individual case and circumstances, some behaviours of concern may also be managed in line with the procedures for </w:t>
      </w:r>
      <w:r w:rsidRPr="007C60CB">
        <w:rPr>
          <w:rStyle w:val="Strong"/>
          <w:b w:val="0"/>
        </w:rPr>
        <w:t>Serious Misdemeanours</w:t>
      </w:r>
      <w:r w:rsidRPr="007C60CB">
        <w:t xml:space="preserve"> to ensure an appropriate and proportionate response.</w:t>
      </w:r>
    </w:p>
    <w:p w14:paraId="5066DEA1" w14:textId="77777777" w:rsidR="001016FD" w:rsidRPr="007C60CB" w:rsidRDefault="001016FD" w:rsidP="001C2281">
      <w:pPr>
        <w:pStyle w:val="NormalWeb"/>
        <w:spacing w:line="360" w:lineRule="auto"/>
      </w:pPr>
    </w:p>
    <w:p w14:paraId="393AF52A" w14:textId="77777777" w:rsidR="007E3309" w:rsidRPr="007C60CB" w:rsidRDefault="007E3309" w:rsidP="001C2281">
      <w:pPr>
        <w:spacing w:before="100" w:beforeAutospacing="1" w:after="100" w:afterAutospacing="1" w:line="360" w:lineRule="auto"/>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Use of Digital Technology and Online Conduct</w:t>
      </w:r>
    </w:p>
    <w:p w14:paraId="25DC26A0" w14:textId="77777777" w:rsidR="007E3309" w:rsidRPr="007C60CB" w:rsidRDefault="007E3309" w:rsidP="001C2281">
      <w:p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All members of the school community are expected to use technology in a safe, respectful and responsible way.</w:t>
      </w:r>
      <w:r w:rsidRPr="007C60CB">
        <w:rPr>
          <w:rFonts w:ascii="Times New Roman" w:eastAsia="Times New Roman" w:hAnsi="Times New Roman" w:cs="Times New Roman"/>
          <w:sz w:val="24"/>
          <w:szCs w:val="24"/>
          <w:lang w:eastAsia="en-IE"/>
        </w:rPr>
        <w:br/>
      </w:r>
      <w:proofErr w:type="spellStart"/>
      <w:r w:rsidRPr="007C60CB">
        <w:rPr>
          <w:rFonts w:ascii="Times New Roman" w:eastAsia="Times New Roman" w:hAnsi="Times New Roman" w:cs="Times New Roman"/>
          <w:sz w:val="24"/>
          <w:szCs w:val="24"/>
          <w:lang w:eastAsia="en-IE"/>
        </w:rPr>
        <w:t>Scoil</w:t>
      </w:r>
      <w:proofErr w:type="spellEnd"/>
      <w:r w:rsidRPr="007C60CB">
        <w:rPr>
          <w:rFonts w:ascii="Times New Roman" w:eastAsia="Times New Roman" w:hAnsi="Times New Roman" w:cs="Times New Roman"/>
          <w:sz w:val="24"/>
          <w:szCs w:val="24"/>
          <w:lang w:eastAsia="en-IE"/>
        </w:rPr>
        <w:t xml:space="preserve"> Treasa’s </w:t>
      </w:r>
      <w:r w:rsidRPr="007C60CB">
        <w:rPr>
          <w:rFonts w:ascii="Times New Roman" w:eastAsia="Times New Roman" w:hAnsi="Times New Roman" w:cs="Times New Roman"/>
          <w:bCs/>
          <w:sz w:val="24"/>
          <w:szCs w:val="24"/>
          <w:lang w:eastAsia="en-IE"/>
        </w:rPr>
        <w:t>Acceptable Use Policy (AUP)</w:t>
      </w:r>
      <w:r w:rsidRPr="007C60CB">
        <w:rPr>
          <w:rFonts w:ascii="Times New Roman" w:eastAsia="Times New Roman" w:hAnsi="Times New Roman" w:cs="Times New Roman"/>
          <w:sz w:val="24"/>
          <w:szCs w:val="24"/>
          <w:lang w:eastAsia="en-IE"/>
        </w:rPr>
        <w:t xml:space="preserve"> outlines the expectations for pupils’ use of the internet, online platforms (including Google Classroom), digital devices, and communication tools.</w:t>
      </w:r>
    </w:p>
    <w:p w14:paraId="09C27DDA" w14:textId="77777777" w:rsidR="007E3309" w:rsidRPr="007C60CB" w:rsidRDefault="007E3309" w:rsidP="001C2281">
      <w:pPr>
        <w:numPr>
          <w:ilvl w:val="0"/>
          <w:numId w:val="1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lastRenderedPageBreak/>
        <w:t>All pupils and parents/guardians are required to agree to the terms of the AUP at the start of each school year.</w:t>
      </w:r>
    </w:p>
    <w:p w14:paraId="72695BB0" w14:textId="55B7FD23" w:rsidR="007E3309" w:rsidRPr="00245534" w:rsidRDefault="007E3309" w:rsidP="001C2281">
      <w:pPr>
        <w:numPr>
          <w:ilvl w:val="0"/>
          <w:numId w:val="17"/>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Any breaches of the AUP —</w:t>
      </w:r>
      <w:r w:rsidR="00A12E10">
        <w:rPr>
          <w:rFonts w:ascii="Times New Roman" w:eastAsia="Times New Roman" w:hAnsi="Times New Roman" w:cs="Times New Roman"/>
          <w:sz w:val="24"/>
          <w:szCs w:val="24"/>
          <w:lang w:eastAsia="en-IE"/>
        </w:rPr>
        <w:t xml:space="preserve"> examples</w:t>
      </w:r>
      <w:r w:rsidRPr="007C60CB">
        <w:rPr>
          <w:rFonts w:ascii="Times New Roman" w:eastAsia="Times New Roman" w:hAnsi="Times New Roman" w:cs="Times New Roman"/>
          <w:sz w:val="24"/>
          <w:szCs w:val="24"/>
          <w:lang w:eastAsia="en-IE"/>
        </w:rPr>
        <w:t xml:space="preserve"> including inappropriate online communication, unsafe sharing</w:t>
      </w:r>
      <w:r w:rsidR="009B2C1A">
        <w:rPr>
          <w:rFonts w:ascii="Times New Roman" w:eastAsia="Times New Roman" w:hAnsi="Times New Roman" w:cs="Times New Roman"/>
          <w:sz w:val="24"/>
          <w:szCs w:val="24"/>
          <w:lang w:eastAsia="en-IE"/>
        </w:rPr>
        <w:t xml:space="preserve"> or use</w:t>
      </w:r>
      <w:r w:rsidRPr="007C60CB">
        <w:rPr>
          <w:rFonts w:ascii="Times New Roman" w:eastAsia="Times New Roman" w:hAnsi="Times New Roman" w:cs="Times New Roman"/>
          <w:sz w:val="24"/>
          <w:szCs w:val="24"/>
          <w:lang w:eastAsia="en-IE"/>
        </w:rPr>
        <w:t xml:space="preserve"> of personal information, </w:t>
      </w:r>
      <w:r w:rsidR="009B2C1A">
        <w:rPr>
          <w:rFonts w:ascii="Times New Roman" w:eastAsia="Times New Roman" w:hAnsi="Times New Roman" w:cs="Times New Roman"/>
          <w:sz w:val="24"/>
          <w:szCs w:val="24"/>
          <w:lang w:eastAsia="en-IE"/>
        </w:rPr>
        <w:t>taking</w:t>
      </w:r>
      <w:r w:rsidR="00C21B3C">
        <w:rPr>
          <w:rFonts w:ascii="Times New Roman" w:eastAsia="Times New Roman" w:hAnsi="Times New Roman" w:cs="Times New Roman"/>
          <w:sz w:val="24"/>
          <w:szCs w:val="24"/>
          <w:lang w:eastAsia="en-IE"/>
        </w:rPr>
        <w:t xml:space="preserve"> or sharing</w:t>
      </w:r>
      <w:r w:rsidR="009B2C1A">
        <w:rPr>
          <w:rFonts w:ascii="Times New Roman" w:eastAsia="Times New Roman" w:hAnsi="Times New Roman" w:cs="Times New Roman"/>
          <w:sz w:val="24"/>
          <w:szCs w:val="24"/>
          <w:lang w:eastAsia="en-IE"/>
        </w:rPr>
        <w:t xml:space="preserve"> of photos, videos or any recordings,</w:t>
      </w:r>
      <w:r w:rsidR="009B2C1A" w:rsidRPr="009B2C1A">
        <w:rPr>
          <w:rFonts w:ascii="Times New Roman" w:eastAsia="Times New Roman" w:hAnsi="Times New Roman" w:cs="Times New Roman"/>
          <w:sz w:val="24"/>
          <w:szCs w:val="24"/>
          <w:lang w:eastAsia="en-IE"/>
        </w:rPr>
        <w:t xml:space="preserve"> </w:t>
      </w:r>
      <w:r w:rsidR="009B2C1A" w:rsidRPr="007C60CB">
        <w:rPr>
          <w:rFonts w:ascii="Times New Roman" w:eastAsia="Times New Roman" w:hAnsi="Times New Roman" w:cs="Times New Roman"/>
          <w:sz w:val="24"/>
          <w:szCs w:val="24"/>
          <w:lang w:eastAsia="en-IE"/>
        </w:rPr>
        <w:t xml:space="preserve">is considered a </w:t>
      </w:r>
      <w:r w:rsidR="009B2C1A" w:rsidRPr="007C60CB">
        <w:rPr>
          <w:rFonts w:ascii="Times New Roman" w:eastAsia="Times New Roman" w:hAnsi="Times New Roman" w:cs="Times New Roman"/>
          <w:bCs/>
          <w:sz w:val="24"/>
          <w:szCs w:val="24"/>
          <w:lang w:eastAsia="en-IE"/>
        </w:rPr>
        <w:t>serious misdemeanour</w:t>
      </w:r>
      <w:r w:rsidR="00A12E10">
        <w:rPr>
          <w:rFonts w:ascii="Times New Roman" w:eastAsia="Times New Roman" w:hAnsi="Times New Roman" w:cs="Times New Roman"/>
          <w:bCs/>
          <w:sz w:val="24"/>
          <w:szCs w:val="24"/>
          <w:lang w:eastAsia="en-IE"/>
        </w:rPr>
        <w:t xml:space="preserve"> under our Code of Behaviour</w:t>
      </w:r>
      <w:r w:rsidR="009B2C1A">
        <w:rPr>
          <w:rFonts w:ascii="Times New Roman" w:eastAsia="Times New Roman" w:hAnsi="Times New Roman" w:cs="Times New Roman"/>
          <w:bCs/>
          <w:sz w:val="24"/>
          <w:szCs w:val="24"/>
          <w:lang w:eastAsia="en-IE"/>
        </w:rPr>
        <w:t>.</w:t>
      </w:r>
    </w:p>
    <w:p w14:paraId="4EEF6A7E" w14:textId="01CAC3B5" w:rsidR="007E3309" w:rsidRPr="007C60CB" w:rsidRDefault="007E3309" w:rsidP="001C2281">
      <w:pPr>
        <w:pStyle w:val="Heading3"/>
        <w:spacing w:line="360" w:lineRule="auto"/>
        <w:rPr>
          <w:sz w:val="24"/>
          <w:szCs w:val="24"/>
        </w:rPr>
      </w:pPr>
      <w:r w:rsidRPr="007C60CB">
        <w:rPr>
          <w:sz w:val="24"/>
          <w:szCs w:val="24"/>
        </w:rPr>
        <w:t>Mobile Phone</w:t>
      </w:r>
      <w:r w:rsidR="00855D10">
        <w:rPr>
          <w:sz w:val="24"/>
          <w:szCs w:val="24"/>
        </w:rPr>
        <w:t>s, Smart Devices and Wearables</w:t>
      </w:r>
    </w:p>
    <w:p w14:paraId="3135BFD7" w14:textId="5497EF1C" w:rsidR="00DD473C" w:rsidRPr="005A4291" w:rsidRDefault="00DD473C" w:rsidP="00855D10">
      <w:pPr>
        <w:pStyle w:val="ListParagraph"/>
        <w:numPr>
          <w:ilvl w:val="0"/>
          <w:numId w:val="47"/>
        </w:numPr>
        <w:spacing w:after="0" w:line="360" w:lineRule="auto"/>
        <w:rPr>
          <w:rFonts w:ascii="Times New Roman" w:eastAsia="Times New Roman" w:hAnsi="Times New Roman" w:cs="Times New Roman"/>
          <w:sz w:val="24"/>
          <w:szCs w:val="24"/>
          <w:lang w:eastAsia="en-IE"/>
        </w:rPr>
      </w:pPr>
      <w:r w:rsidRPr="00245534">
        <w:rPr>
          <w:rFonts w:ascii="Times New Roman" w:eastAsia="Times New Roman" w:hAnsi="Times New Roman" w:cs="Times New Roman"/>
          <w:sz w:val="24"/>
          <w:szCs w:val="24"/>
          <w:lang w:eastAsia="en-IE"/>
        </w:rPr>
        <w:t>Mobile phones, smart watches and other wearable or smart devices must be turned off and kept out of sight during school hours.</w:t>
      </w:r>
    </w:p>
    <w:p w14:paraId="3F6F70CA" w14:textId="0E771257" w:rsidR="00245534" w:rsidRDefault="00DD473C" w:rsidP="00855D10">
      <w:pPr>
        <w:pStyle w:val="ListParagraph"/>
        <w:numPr>
          <w:ilvl w:val="0"/>
          <w:numId w:val="47"/>
        </w:numPr>
        <w:spacing w:after="0" w:line="360" w:lineRule="auto"/>
        <w:rPr>
          <w:rFonts w:ascii="Times New Roman" w:eastAsia="Times New Roman" w:hAnsi="Times New Roman" w:cs="Times New Roman"/>
          <w:sz w:val="24"/>
          <w:szCs w:val="24"/>
          <w:lang w:eastAsia="en-IE"/>
        </w:rPr>
      </w:pPr>
      <w:r w:rsidRPr="00245534">
        <w:rPr>
          <w:rFonts w:ascii="Times New Roman" w:eastAsia="Times New Roman" w:hAnsi="Times New Roman" w:cs="Times New Roman"/>
          <w:sz w:val="24"/>
          <w:szCs w:val="24"/>
          <w:lang w:eastAsia="en-IE"/>
        </w:rPr>
        <w:t>Unauthorised use of mobile phones, smart watches or other wearable/smart devices will result in confiscation. The device must be collected from the principal’s office by a parent/guardian.</w:t>
      </w:r>
    </w:p>
    <w:p w14:paraId="79F942DF" w14:textId="77777777" w:rsidR="00245534" w:rsidRPr="00245534" w:rsidRDefault="00245534" w:rsidP="00245534">
      <w:pPr>
        <w:pStyle w:val="ListParagraph"/>
        <w:rPr>
          <w:rFonts w:ascii="Times New Roman" w:eastAsia="Times New Roman" w:hAnsi="Times New Roman" w:cs="Times New Roman"/>
          <w:sz w:val="24"/>
          <w:szCs w:val="24"/>
          <w:lang w:eastAsia="en-IE"/>
        </w:rPr>
      </w:pPr>
    </w:p>
    <w:p w14:paraId="0907594B" w14:textId="77777777" w:rsidR="00245534" w:rsidRPr="00245534" w:rsidRDefault="00245534" w:rsidP="00245534">
      <w:pPr>
        <w:pStyle w:val="ListParagraph"/>
        <w:spacing w:after="0" w:line="360" w:lineRule="auto"/>
        <w:rPr>
          <w:rFonts w:ascii="Times New Roman" w:eastAsia="Times New Roman" w:hAnsi="Times New Roman" w:cs="Times New Roman"/>
          <w:sz w:val="24"/>
          <w:szCs w:val="24"/>
          <w:lang w:eastAsia="en-IE"/>
        </w:rPr>
      </w:pPr>
    </w:p>
    <w:p w14:paraId="599DF228" w14:textId="73B11B1A" w:rsidR="00C50CEC" w:rsidRPr="007C60CB" w:rsidRDefault="00274FC0" w:rsidP="001C2281">
      <w:pPr>
        <w:spacing w:after="0" w:line="360" w:lineRule="auto"/>
        <w:rPr>
          <w:rFonts w:ascii="Times New Roman" w:eastAsia="Times New Roman" w:hAnsi="Times New Roman" w:cs="Times New Roman"/>
          <w:b/>
          <w:sz w:val="24"/>
          <w:szCs w:val="24"/>
          <w:u w:val="single"/>
          <w:lang w:eastAsia="en-IE"/>
        </w:rPr>
      </w:pPr>
      <w:r w:rsidRPr="007C60CB">
        <w:rPr>
          <w:rFonts w:ascii="Times New Roman" w:eastAsia="Times New Roman" w:hAnsi="Times New Roman" w:cs="Times New Roman"/>
          <w:b/>
          <w:sz w:val="24"/>
          <w:szCs w:val="24"/>
          <w:u w:val="single"/>
          <w:lang w:eastAsia="en-IE"/>
        </w:rPr>
        <w:t>Codes of Practice:</w:t>
      </w:r>
    </w:p>
    <w:p w14:paraId="641E80D3" w14:textId="77777777" w:rsidR="007E3309" w:rsidRPr="007C60CB" w:rsidRDefault="007E3309" w:rsidP="001C2281">
      <w:pPr>
        <w:pStyle w:val="Heading3"/>
        <w:spacing w:line="360" w:lineRule="auto"/>
        <w:rPr>
          <w:b w:val="0"/>
          <w:sz w:val="24"/>
          <w:szCs w:val="24"/>
        </w:rPr>
      </w:pPr>
      <w:r w:rsidRPr="007C60CB">
        <w:rPr>
          <w:rStyle w:val="Strong"/>
          <w:b/>
          <w:bCs/>
          <w:sz w:val="24"/>
          <w:szCs w:val="24"/>
        </w:rPr>
        <w:t>Partnership and Communication</w:t>
      </w:r>
    </w:p>
    <w:p w14:paraId="014117AA" w14:textId="778F64A5" w:rsidR="007E3309" w:rsidRPr="007C60CB" w:rsidRDefault="007E3309" w:rsidP="001C2281">
      <w:pPr>
        <w:pStyle w:val="NormalWeb"/>
        <w:spacing w:line="360" w:lineRule="auto"/>
      </w:pPr>
      <w:r w:rsidRPr="007C60CB">
        <w:t>The success of our Code of Behaviour relies on strong communication between home and school.</w:t>
      </w:r>
      <w:r w:rsidRPr="007C60CB">
        <w:br/>
        <w:t>Parents are encouraged to contact the class teacher through Aladdin or by appointment to discuss any behavioural, emotional, or practical concerns. The school values open dialogue and works in partnership with families to promote each child’s learning and wellbeing.</w:t>
      </w:r>
    </w:p>
    <w:p w14:paraId="0976B736" w14:textId="77777777" w:rsidR="001C2281" w:rsidRPr="007C60CB" w:rsidRDefault="001C2281" w:rsidP="001C2281">
      <w:pPr>
        <w:pStyle w:val="Heading3"/>
        <w:spacing w:line="360" w:lineRule="auto"/>
        <w:rPr>
          <w:sz w:val="24"/>
          <w:szCs w:val="24"/>
        </w:rPr>
      </w:pPr>
      <w:r w:rsidRPr="007C60CB">
        <w:rPr>
          <w:sz w:val="24"/>
          <w:szCs w:val="24"/>
        </w:rPr>
        <w:t>Homework</w:t>
      </w:r>
    </w:p>
    <w:p w14:paraId="15C406BD" w14:textId="1EE1EC79" w:rsidR="001C2281" w:rsidRPr="007C60CB" w:rsidRDefault="001C2281" w:rsidP="001C2281">
      <w:pPr>
        <w:pStyle w:val="NormalWeb"/>
        <w:spacing w:line="360" w:lineRule="auto"/>
      </w:pPr>
      <w:r w:rsidRPr="007C60CB">
        <w:t xml:space="preserve">At </w:t>
      </w:r>
      <w:proofErr w:type="spellStart"/>
      <w:r w:rsidRPr="007C60CB">
        <w:t>Scoil</w:t>
      </w:r>
      <w:proofErr w:type="spellEnd"/>
      <w:r w:rsidRPr="007C60CB">
        <w:t xml:space="preserve"> Treasa, homework supports independent learning, creativity, and wellbeing, linking home and school in a positive way. It is assigned in daily or weekly formats, with time guidelines of approximately 20 minutes for 3rd and 4th classes, and 30 minutes for 5th and 6th classes. Homework tasks cover reading, writing, maths, and wellbeing, with projects assigned occasionally. </w:t>
      </w:r>
      <w:r w:rsidR="00687AFC">
        <w:t>Adaptations of</w:t>
      </w:r>
      <w:r w:rsidRPr="007C60CB">
        <w:t xml:space="preserve"> approaches and choice in tasks are encouraged to meet individual needs. Parents are asked to provide a suitable environment and monitor homework through signing journals or reading logs, while teachers regularly check homework and </w:t>
      </w:r>
      <w:r w:rsidRPr="007C60CB">
        <w:lastRenderedPageBreak/>
        <w:t>provide feedback. If homework becomes a source of stress or is persistently incomplete, parents should communicate with the teacher to resolve the issue.</w:t>
      </w:r>
    </w:p>
    <w:p w14:paraId="71D131EE" w14:textId="77777777" w:rsidR="007E3309" w:rsidRPr="007C60CB" w:rsidRDefault="007E3309" w:rsidP="001C2281">
      <w:pPr>
        <w:pStyle w:val="Heading3"/>
        <w:spacing w:line="360" w:lineRule="auto"/>
        <w:rPr>
          <w:b w:val="0"/>
          <w:sz w:val="24"/>
          <w:szCs w:val="24"/>
        </w:rPr>
      </w:pPr>
      <w:r w:rsidRPr="007C60CB">
        <w:rPr>
          <w:rStyle w:val="Strong"/>
          <w:b/>
          <w:bCs/>
          <w:sz w:val="24"/>
          <w:szCs w:val="24"/>
        </w:rPr>
        <w:t>Attendance and Punctuality</w:t>
      </w:r>
    </w:p>
    <w:p w14:paraId="017577AB" w14:textId="77777777" w:rsidR="007E3309" w:rsidRPr="007C60CB" w:rsidRDefault="007E3309" w:rsidP="001C2281">
      <w:pPr>
        <w:pStyle w:val="NormalWeb"/>
        <w:spacing w:line="360" w:lineRule="auto"/>
      </w:pPr>
      <w:r w:rsidRPr="007C60CB">
        <w:t xml:space="preserve">Regular attendance and punctuality are essential for every child’s learning and sense of belonging in </w:t>
      </w:r>
      <w:proofErr w:type="spellStart"/>
      <w:r w:rsidRPr="007C60CB">
        <w:t>Scoil</w:t>
      </w:r>
      <w:proofErr w:type="spellEnd"/>
      <w:r w:rsidRPr="007C60CB">
        <w:t xml:space="preserve"> Treasa.</w:t>
      </w:r>
      <w:r w:rsidRPr="007C60CB">
        <w:br/>
        <w:t>We understand that mornings can be busy and that occasional lateness or absences may be unavoidable. Parents/guardians are asked to communicate any absences or delays through Aladdin or by sending a note to the class teacher.</w:t>
      </w:r>
    </w:p>
    <w:p w14:paraId="4E40E339" w14:textId="775BFC10" w:rsidR="007E3309" w:rsidRPr="007C60CB" w:rsidRDefault="007E3309" w:rsidP="00B504A6">
      <w:pPr>
        <w:pStyle w:val="NormalWeb"/>
        <w:spacing w:line="360" w:lineRule="auto"/>
      </w:pPr>
      <w:r w:rsidRPr="007C60CB">
        <w:t xml:space="preserve">In line with the </w:t>
      </w:r>
      <w:r w:rsidRPr="007C60CB">
        <w:rPr>
          <w:rStyle w:val="Emphasis"/>
        </w:rPr>
        <w:t>Education (Welfare) Act 2000</w:t>
      </w:r>
      <w:r w:rsidRPr="007C60CB">
        <w:t xml:space="preserve">, the school must report to </w:t>
      </w:r>
      <w:proofErr w:type="spellStart"/>
      <w:r w:rsidRPr="007C60CB">
        <w:t>Túsla</w:t>
      </w:r>
      <w:proofErr w:type="spellEnd"/>
      <w:r w:rsidRPr="007C60CB">
        <w:t xml:space="preserve"> when a pupil has missed 20 days or more in the school year.</w:t>
      </w:r>
      <w:r w:rsidRPr="007C60CB">
        <w:br/>
        <w:t>Where patterns of absence or lateness occur, the school will work in partnership with parents to explore any underlying issues and to support the child’s full engagement in school life.</w:t>
      </w:r>
    </w:p>
    <w:p w14:paraId="2A59D750" w14:textId="77777777" w:rsidR="007E3309" w:rsidRPr="007C60CB" w:rsidRDefault="007E3309" w:rsidP="001C2281">
      <w:pPr>
        <w:pStyle w:val="Heading3"/>
        <w:spacing w:line="360" w:lineRule="auto"/>
        <w:rPr>
          <w:b w:val="0"/>
          <w:sz w:val="24"/>
          <w:szCs w:val="24"/>
        </w:rPr>
      </w:pPr>
      <w:r w:rsidRPr="007C60CB">
        <w:rPr>
          <w:rStyle w:val="Strong"/>
          <w:b/>
          <w:bCs/>
          <w:sz w:val="24"/>
          <w:szCs w:val="24"/>
        </w:rPr>
        <w:t>Uniform</w:t>
      </w:r>
    </w:p>
    <w:p w14:paraId="53A5F2E0" w14:textId="77777777" w:rsidR="007E3309" w:rsidRPr="007C60CB" w:rsidRDefault="007E3309" w:rsidP="001C2281">
      <w:pPr>
        <w:pStyle w:val="NormalWeb"/>
        <w:spacing w:line="360" w:lineRule="auto"/>
      </w:pPr>
      <w:r w:rsidRPr="007C60CB">
        <w:t xml:space="preserve">The </w:t>
      </w:r>
      <w:proofErr w:type="spellStart"/>
      <w:r w:rsidRPr="007C60CB">
        <w:t>Scoil</w:t>
      </w:r>
      <w:proofErr w:type="spellEnd"/>
      <w:r w:rsidRPr="007C60CB">
        <w:t xml:space="preserve"> Treasa uniform helps to create a sense of community and belonging.</w:t>
      </w:r>
      <w:r w:rsidRPr="007C60CB">
        <w:br/>
        <w:t>Pupils are expected to wear:</w:t>
      </w:r>
    </w:p>
    <w:p w14:paraId="20635AE9" w14:textId="4E8DBA76" w:rsidR="007E3309" w:rsidRPr="007C60CB" w:rsidRDefault="007E3309" w:rsidP="001C2281">
      <w:pPr>
        <w:pStyle w:val="NormalWeb"/>
        <w:numPr>
          <w:ilvl w:val="0"/>
          <w:numId w:val="18"/>
        </w:numPr>
        <w:spacing w:line="360" w:lineRule="auto"/>
      </w:pPr>
      <w:r w:rsidRPr="007C60CB">
        <w:rPr>
          <w:rStyle w:val="Strong"/>
          <w:b w:val="0"/>
        </w:rPr>
        <w:t>Uniform A:</w:t>
      </w:r>
      <w:r w:rsidRPr="007C60CB">
        <w:t xml:space="preserve"> Grey jumper, blue shirt/blouse, grey trousers/skirt/pinafore, school tie and black </w:t>
      </w:r>
      <w:r w:rsidR="00253410">
        <w:t>footwear</w:t>
      </w:r>
      <w:r w:rsidRPr="007C60CB">
        <w:t>.</w:t>
      </w:r>
    </w:p>
    <w:p w14:paraId="1EA366D3" w14:textId="77777777" w:rsidR="007E3309" w:rsidRPr="007C60CB" w:rsidRDefault="007E3309" w:rsidP="001C2281">
      <w:pPr>
        <w:pStyle w:val="NormalWeb"/>
        <w:numPr>
          <w:ilvl w:val="0"/>
          <w:numId w:val="18"/>
        </w:numPr>
        <w:spacing w:line="360" w:lineRule="auto"/>
      </w:pPr>
      <w:r w:rsidRPr="007C60CB">
        <w:rPr>
          <w:rStyle w:val="Strong"/>
          <w:b w:val="0"/>
        </w:rPr>
        <w:t>Uniform B:</w:t>
      </w:r>
      <w:r w:rsidRPr="007C60CB">
        <w:t xml:space="preserve"> School tracksuit, white polo shirt, runners (on PE days and school sports activities).</w:t>
      </w:r>
    </w:p>
    <w:p w14:paraId="7DAC7FBF" w14:textId="77777777" w:rsidR="007E3309" w:rsidRPr="007C60CB" w:rsidRDefault="007E3309" w:rsidP="001C2281">
      <w:pPr>
        <w:pStyle w:val="NormalWeb"/>
        <w:spacing w:line="360" w:lineRule="auto"/>
      </w:pPr>
      <w:r w:rsidRPr="007C60CB">
        <w:t>Parents/guardians are asked to ensure their child wears the correct uniform unless there is a practical reason not to (e.g. a sensory or medical consideration, or an unavoidable delay in washing/replacement). In such cases, a short note or message is appreciated.</w:t>
      </w:r>
    </w:p>
    <w:p w14:paraId="5DADAD15" w14:textId="77777777" w:rsidR="007E3309" w:rsidRPr="007C60CB" w:rsidRDefault="007E3309" w:rsidP="001C2281">
      <w:pPr>
        <w:pStyle w:val="NormalWeb"/>
        <w:spacing w:line="360" w:lineRule="auto"/>
      </w:pPr>
      <w:r w:rsidRPr="007C60CB">
        <w:t>In the interests of safety:</w:t>
      </w:r>
    </w:p>
    <w:p w14:paraId="6AD5F1A4" w14:textId="77777777" w:rsidR="007E3309" w:rsidRPr="007C60CB" w:rsidRDefault="007E3309" w:rsidP="001C2281">
      <w:pPr>
        <w:pStyle w:val="NormalWeb"/>
        <w:numPr>
          <w:ilvl w:val="0"/>
          <w:numId w:val="19"/>
        </w:numPr>
        <w:spacing w:line="360" w:lineRule="auto"/>
      </w:pPr>
      <w:r w:rsidRPr="007C60CB">
        <w:t>Jewellery should not be worn during PE or active play.</w:t>
      </w:r>
    </w:p>
    <w:p w14:paraId="203D724B" w14:textId="59FDC42E" w:rsidR="00C63362" w:rsidRPr="007C60CB" w:rsidRDefault="007E3309" w:rsidP="00B504A6">
      <w:pPr>
        <w:pStyle w:val="NormalWeb"/>
        <w:numPr>
          <w:ilvl w:val="0"/>
          <w:numId w:val="19"/>
        </w:numPr>
        <w:spacing w:line="360" w:lineRule="auto"/>
      </w:pPr>
      <w:r w:rsidRPr="007C60CB">
        <w:t>Makeup should not be worn in school.</w:t>
      </w:r>
    </w:p>
    <w:p w14:paraId="7DA9D06D" w14:textId="77777777" w:rsidR="007E3309" w:rsidRPr="007C60CB" w:rsidRDefault="007E3309" w:rsidP="001C2281">
      <w:pPr>
        <w:pStyle w:val="Heading3"/>
        <w:spacing w:line="360" w:lineRule="auto"/>
        <w:rPr>
          <w:b w:val="0"/>
          <w:sz w:val="24"/>
          <w:szCs w:val="24"/>
        </w:rPr>
      </w:pPr>
      <w:r w:rsidRPr="007C60CB">
        <w:rPr>
          <w:rStyle w:val="Strong"/>
          <w:b/>
          <w:bCs/>
          <w:sz w:val="24"/>
          <w:szCs w:val="24"/>
        </w:rPr>
        <w:t>Health and Wellbeing</w:t>
      </w:r>
    </w:p>
    <w:p w14:paraId="5F7AEAD0" w14:textId="77777777" w:rsidR="00B504A6" w:rsidRDefault="007E3309" w:rsidP="001C2281">
      <w:pPr>
        <w:pStyle w:val="NormalWeb"/>
        <w:spacing w:line="360" w:lineRule="auto"/>
      </w:pPr>
      <w:r w:rsidRPr="007C60CB">
        <w:lastRenderedPageBreak/>
        <w:t>We encourage all pupils to care for their physical and emotional wellbeing.</w:t>
      </w:r>
      <w:r w:rsidR="00B504A6">
        <w:t xml:space="preserve"> Our approach is guided by our school’s </w:t>
      </w:r>
      <w:r w:rsidR="00B504A6" w:rsidRPr="00B504A6">
        <w:rPr>
          <w:i/>
        </w:rPr>
        <w:t>Wellbeing Policy</w:t>
      </w:r>
      <w:r w:rsidR="00B504A6">
        <w:t xml:space="preserve"> which outlines our whole-school approach to supporting pupils’ physical, emotional and social wellbeing.</w:t>
      </w:r>
    </w:p>
    <w:p w14:paraId="3D5EABCF" w14:textId="5E864110" w:rsidR="00C63362" w:rsidRPr="007C60CB" w:rsidRDefault="007E3309" w:rsidP="001C2281">
      <w:pPr>
        <w:pStyle w:val="NormalWeb"/>
        <w:spacing w:line="360" w:lineRule="auto"/>
      </w:pPr>
      <w:r w:rsidRPr="007C60CB">
        <w:br/>
        <w:t>If a child is unwell, they should remain at home until they are fit to participate in school activities.</w:t>
      </w:r>
      <w:r w:rsidRPr="007C60CB">
        <w:br/>
        <w:t>If a pupil becomes ill</w:t>
      </w:r>
      <w:r w:rsidR="000970EC">
        <w:t xml:space="preserve"> or injured</w:t>
      </w:r>
      <w:r w:rsidRPr="007C60CB">
        <w:t xml:space="preserve"> during the school day, parents/guardians will be contacted to arrange collection.</w:t>
      </w:r>
      <w:r w:rsidRPr="007C60CB">
        <w:br/>
      </w:r>
    </w:p>
    <w:p w14:paraId="2AA33803" w14:textId="3F92D0C1" w:rsidR="000C5CA4" w:rsidRPr="007C60CB" w:rsidRDefault="000C5CA4" w:rsidP="001C2281">
      <w:pPr>
        <w:spacing w:before="100" w:beforeAutospacing="1" w:after="100" w:afterAutospacing="1" w:line="360" w:lineRule="auto"/>
        <w:outlineLvl w:val="2"/>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Related Policies</w:t>
      </w:r>
    </w:p>
    <w:p w14:paraId="25F527E0" w14:textId="1304D66B" w:rsidR="000C5CA4" w:rsidRPr="007C60CB"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 xml:space="preserve">Bi </w:t>
      </w:r>
      <w:proofErr w:type="spellStart"/>
      <w:r w:rsidRPr="007C60CB">
        <w:rPr>
          <w:rFonts w:ascii="Times New Roman" w:eastAsia="Times New Roman" w:hAnsi="Times New Roman" w:cs="Times New Roman"/>
          <w:sz w:val="24"/>
          <w:szCs w:val="24"/>
          <w:lang w:eastAsia="en-IE"/>
        </w:rPr>
        <w:t>Cine</w:t>
      </w:r>
      <w:r w:rsidR="008941D4">
        <w:rPr>
          <w:rFonts w:ascii="Times New Roman" w:eastAsia="Times New Roman" w:hAnsi="Times New Roman" w:cs="Times New Roman"/>
          <w:sz w:val="24"/>
          <w:szCs w:val="24"/>
          <w:lang w:eastAsia="en-IE"/>
        </w:rPr>
        <w:t>á</w:t>
      </w:r>
      <w:r w:rsidRPr="007C60CB">
        <w:rPr>
          <w:rFonts w:ascii="Times New Roman" w:eastAsia="Times New Roman" w:hAnsi="Times New Roman" w:cs="Times New Roman"/>
          <w:sz w:val="24"/>
          <w:szCs w:val="24"/>
          <w:lang w:eastAsia="en-IE"/>
        </w:rPr>
        <w:t>lta</w:t>
      </w:r>
      <w:proofErr w:type="spellEnd"/>
      <w:r w:rsidRPr="007C60CB">
        <w:rPr>
          <w:rFonts w:ascii="Times New Roman" w:eastAsia="Times New Roman" w:hAnsi="Times New Roman" w:cs="Times New Roman"/>
          <w:sz w:val="24"/>
          <w:szCs w:val="24"/>
          <w:lang w:eastAsia="en-IE"/>
        </w:rPr>
        <w:t xml:space="preserve"> Policy</w:t>
      </w:r>
    </w:p>
    <w:p w14:paraId="49077ADD" w14:textId="77777777" w:rsidR="000C5CA4" w:rsidRPr="007C60CB"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Special Educational Needs Policy</w:t>
      </w:r>
    </w:p>
    <w:p w14:paraId="3F015CDB" w14:textId="77777777" w:rsidR="000C5CA4" w:rsidRPr="007C60CB"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Child Protection Policy</w:t>
      </w:r>
    </w:p>
    <w:p w14:paraId="32541EF7" w14:textId="6034C8AA" w:rsidR="000C5CA4" w:rsidRPr="007C60CB"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Health and Safety Policy</w:t>
      </w:r>
    </w:p>
    <w:p w14:paraId="6224045C" w14:textId="3DA21530" w:rsidR="000C5CA4" w:rsidRPr="007C60CB"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Homework Policy</w:t>
      </w:r>
    </w:p>
    <w:p w14:paraId="0E139E0B" w14:textId="098F0BE7" w:rsidR="000C5CA4" w:rsidRDefault="000C5CA4"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sidRPr="007C60CB">
        <w:rPr>
          <w:rFonts w:ascii="Times New Roman" w:eastAsia="Times New Roman" w:hAnsi="Times New Roman" w:cs="Times New Roman"/>
          <w:sz w:val="24"/>
          <w:szCs w:val="24"/>
          <w:lang w:eastAsia="en-IE"/>
        </w:rPr>
        <w:t>Acceptable User Policy</w:t>
      </w:r>
      <w:r w:rsidR="001016FD" w:rsidRPr="007C60CB">
        <w:rPr>
          <w:rFonts w:ascii="Times New Roman" w:eastAsia="Times New Roman" w:hAnsi="Times New Roman" w:cs="Times New Roman"/>
          <w:sz w:val="24"/>
          <w:szCs w:val="24"/>
          <w:lang w:eastAsia="en-IE"/>
        </w:rPr>
        <w:t xml:space="preserve"> (AUP)</w:t>
      </w:r>
    </w:p>
    <w:p w14:paraId="19D437D7" w14:textId="7A788EDB" w:rsidR="00B504A6" w:rsidRDefault="00B504A6" w:rsidP="001C2281">
      <w:pPr>
        <w:numPr>
          <w:ilvl w:val="0"/>
          <w:numId w:val="20"/>
        </w:numPr>
        <w:spacing w:before="100" w:beforeAutospacing="1" w:after="100" w:afterAutospacing="1" w:line="36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Wellbeing Policy</w:t>
      </w:r>
    </w:p>
    <w:p w14:paraId="2A389D01" w14:textId="49F489E9" w:rsidR="009907A8" w:rsidRPr="009907A8" w:rsidRDefault="009907A8" w:rsidP="009907A8">
      <w:pPr>
        <w:spacing w:before="100" w:beforeAutospacing="1" w:after="100" w:afterAutospacing="1" w:line="360" w:lineRule="auto"/>
        <w:rPr>
          <w:rFonts w:ascii="Times New Roman" w:eastAsia="Times New Roman" w:hAnsi="Times New Roman" w:cs="Times New Roman"/>
          <w:b/>
          <w:sz w:val="24"/>
          <w:szCs w:val="24"/>
          <w:lang w:eastAsia="en-IE"/>
        </w:rPr>
      </w:pPr>
      <w:r w:rsidRPr="009907A8">
        <w:rPr>
          <w:rFonts w:ascii="Times New Roman" w:eastAsia="Times New Roman" w:hAnsi="Times New Roman" w:cs="Times New Roman"/>
          <w:b/>
          <w:sz w:val="24"/>
          <w:szCs w:val="24"/>
          <w:lang w:eastAsia="en-IE"/>
        </w:rPr>
        <w:t>Review</w:t>
      </w:r>
    </w:p>
    <w:p w14:paraId="6C7E7BFA" w14:textId="0175FB49" w:rsidR="006B5B7C" w:rsidRPr="00B504A6" w:rsidRDefault="009907A8" w:rsidP="009907A8">
      <w:pPr>
        <w:spacing w:before="100" w:beforeAutospacing="1" w:after="100" w:afterAutospacing="1" w:line="360" w:lineRule="auto"/>
        <w:rPr>
          <w:rFonts w:ascii="Times New Roman" w:eastAsia="Times New Roman" w:hAnsi="Times New Roman" w:cs="Times New Roman"/>
          <w:sz w:val="24"/>
          <w:szCs w:val="24"/>
          <w:lang w:eastAsia="en-IE"/>
        </w:rPr>
      </w:pPr>
      <w:r w:rsidRPr="009907A8">
        <w:rPr>
          <w:rFonts w:ascii="Times New Roman" w:eastAsia="Times New Roman" w:hAnsi="Times New Roman" w:cs="Times New Roman"/>
          <w:sz w:val="24"/>
          <w:szCs w:val="24"/>
          <w:lang w:eastAsia="en-IE"/>
        </w:rPr>
        <w:t>This policy will be reviewed every two years, or earlier if required by changes in legislation or school needs</w:t>
      </w:r>
      <w:r w:rsidR="00577F84">
        <w:rPr>
          <w:rFonts w:ascii="Times New Roman" w:eastAsia="Times New Roman" w:hAnsi="Times New Roman" w:cs="Times New Roman"/>
          <w:sz w:val="24"/>
          <w:szCs w:val="24"/>
          <w:lang w:eastAsia="en-IE"/>
        </w:rPr>
        <w:t>.</w:t>
      </w:r>
    </w:p>
    <w:p w14:paraId="67A9FED0" w14:textId="4DFF34CF" w:rsidR="00AC60B4" w:rsidRPr="007C60CB" w:rsidRDefault="00AC60B4" w:rsidP="001C2281">
      <w:pPr>
        <w:spacing w:before="100" w:beforeAutospacing="1" w:after="100" w:afterAutospacing="1" w:line="360" w:lineRule="auto"/>
        <w:outlineLvl w:val="2"/>
        <w:rPr>
          <w:rFonts w:ascii="Times New Roman" w:eastAsia="Times New Roman" w:hAnsi="Times New Roman" w:cs="Times New Roman"/>
          <w:b/>
          <w:bCs/>
          <w:sz w:val="24"/>
          <w:szCs w:val="24"/>
          <w:lang w:eastAsia="en-IE"/>
        </w:rPr>
      </w:pPr>
      <w:r w:rsidRPr="007C60CB">
        <w:rPr>
          <w:rFonts w:ascii="Times New Roman" w:eastAsia="Times New Roman" w:hAnsi="Times New Roman" w:cs="Times New Roman"/>
          <w:b/>
          <w:bCs/>
          <w:sz w:val="24"/>
          <w:szCs w:val="24"/>
          <w:lang w:eastAsia="en-IE"/>
        </w:rPr>
        <w:t>Approval</w:t>
      </w:r>
    </w:p>
    <w:p w14:paraId="7FA14EFF" w14:textId="595B0460" w:rsidR="00AC60B4" w:rsidRDefault="00AC60B4" w:rsidP="001C2281">
      <w:pPr>
        <w:spacing w:before="100" w:beforeAutospacing="1" w:after="100" w:afterAutospacing="1" w:line="360" w:lineRule="auto"/>
        <w:rPr>
          <w:rFonts w:ascii="Times New Roman" w:eastAsia="Times New Roman" w:hAnsi="Times New Roman" w:cs="Times New Roman"/>
          <w:bCs/>
          <w:sz w:val="24"/>
          <w:szCs w:val="24"/>
          <w:lang w:eastAsia="en-IE"/>
        </w:rPr>
      </w:pPr>
      <w:r w:rsidRPr="007C60CB">
        <w:rPr>
          <w:rFonts w:ascii="Times New Roman" w:eastAsia="Times New Roman" w:hAnsi="Times New Roman" w:cs="Times New Roman"/>
          <w:bCs/>
          <w:sz w:val="24"/>
          <w:szCs w:val="24"/>
          <w:lang w:eastAsia="en-IE"/>
        </w:rPr>
        <w:t xml:space="preserve">Ratified by the Board of Management of </w:t>
      </w:r>
      <w:proofErr w:type="spellStart"/>
      <w:r w:rsidRPr="007C60CB">
        <w:rPr>
          <w:rFonts w:ascii="Times New Roman" w:eastAsia="Times New Roman" w:hAnsi="Times New Roman" w:cs="Times New Roman"/>
          <w:bCs/>
          <w:sz w:val="24"/>
          <w:szCs w:val="24"/>
          <w:lang w:eastAsia="en-IE"/>
        </w:rPr>
        <w:t>Scoil</w:t>
      </w:r>
      <w:proofErr w:type="spellEnd"/>
      <w:r w:rsidRPr="007C60CB">
        <w:rPr>
          <w:rFonts w:ascii="Times New Roman" w:eastAsia="Times New Roman" w:hAnsi="Times New Roman" w:cs="Times New Roman"/>
          <w:bCs/>
          <w:sz w:val="24"/>
          <w:szCs w:val="24"/>
          <w:lang w:eastAsia="en-IE"/>
        </w:rPr>
        <w:t xml:space="preserve"> Treasa </w:t>
      </w:r>
      <w:proofErr w:type="spellStart"/>
      <w:r w:rsidRPr="007C60CB">
        <w:rPr>
          <w:rFonts w:ascii="Times New Roman" w:eastAsia="Times New Roman" w:hAnsi="Times New Roman" w:cs="Times New Roman"/>
          <w:bCs/>
          <w:sz w:val="24"/>
          <w:szCs w:val="24"/>
          <w:lang w:eastAsia="en-IE"/>
        </w:rPr>
        <w:t>Firhouse</w:t>
      </w:r>
      <w:proofErr w:type="spellEnd"/>
      <w:r w:rsidR="007327D1">
        <w:rPr>
          <w:rFonts w:ascii="Times New Roman" w:eastAsia="Times New Roman" w:hAnsi="Times New Roman" w:cs="Times New Roman"/>
          <w:bCs/>
          <w:sz w:val="24"/>
          <w:szCs w:val="24"/>
          <w:lang w:eastAsia="en-IE"/>
        </w:rPr>
        <w:t>:</w:t>
      </w:r>
    </w:p>
    <w:p w14:paraId="661D75DC" w14:textId="4679DEF4" w:rsidR="00C01421" w:rsidRPr="00276C69" w:rsidRDefault="00276C69" w:rsidP="00353E2A">
      <w:pPr>
        <w:spacing w:before="100" w:beforeAutospacing="1" w:after="100" w:afterAutospacing="1" w:line="360" w:lineRule="auto"/>
        <w:rPr>
          <w:rFonts w:ascii="Times New Roman" w:eastAsia="Times New Roman" w:hAnsi="Times New Roman" w:cs="Times New Roman"/>
          <w:bCs/>
          <w:sz w:val="24"/>
          <w:szCs w:val="24"/>
          <w:lang w:eastAsia="en-IE"/>
        </w:rPr>
      </w:pPr>
      <w:r>
        <w:rPr>
          <w:noProof/>
        </w:rPr>
        <w:drawing>
          <wp:inline distT="0" distB="0" distL="0" distR="0" wp14:anchorId="7BDD9BEF" wp14:editId="27C775E6">
            <wp:extent cx="3311503" cy="15525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1648" cy="1557331"/>
                    </a:xfrm>
                    <a:prstGeom prst="rect">
                      <a:avLst/>
                    </a:prstGeom>
                  </pic:spPr>
                </pic:pic>
              </a:graphicData>
            </a:graphic>
          </wp:inline>
        </w:drawing>
      </w:r>
    </w:p>
    <w:sectPr w:rsidR="00C01421" w:rsidRPr="00276C69" w:rsidSect="00353E2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39484" w14:textId="77777777" w:rsidR="00B6659D" w:rsidRDefault="00B6659D" w:rsidP="00D34F0E">
      <w:pPr>
        <w:spacing w:after="0" w:line="240" w:lineRule="auto"/>
      </w:pPr>
      <w:r>
        <w:separator/>
      </w:r>
    </w:p>
  </w:endnote>
  <w:endnote w:type="continuationSeparator" w:id="0">
    <w:p w14:paraId="56D6AB23" w14:textId="77777777" w:rsidR="00B6659D" w:rsidRDefault="00B6659D" w:rsidP="00D3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144179"/>
      <w:docPartObj>
        <w:docPartGallery w:val="Page Numbers (Bottom of Page)"/>
        <w:docPartUnique/>
      </w:docPartObj>
    </w:sdtPr>
    <w:sdtEndPr>
      <w:rPr>
        <w:noProof/>
      </w:rPr>
    </w:sdtEndPr>
    <w:sdtContent>
      <w:p w14:paraId="0295CC52" w14:textId="7A48AA84" w:rsidR="00353E2A" w:rsidRDefault="00353E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D9A4EB" w14:textId="77777777" w:rsidR="00353E2A" w:rsidRDefault="0035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6074" w14:textId="77777777" w:rsidR="00B6659D" w:rsidRDefault="00B6659D" w:rsidP="00D34F0E">
      <w:pPr>
        <w:spacing w:after="0" w:line="240" w:lineRule="auto"/>
      </w:pPr>
      <w:r>
        <w:separator/>
      </w:r>
    </w:p>
  </w:footnote>
  <w:footnote w:type="continuationSeparator" w:id="0">
    <w:p w14:paraId="0E1971C2" w14:textId="77777777" w:rsidR="00B6659D" w:rsidRDefault="00B6659D" w:rsidP="00D34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FB4A11"/>
    <w:multiLevelType w:val="hybridMultilevel"/>
    <w:tmpl w:val="C359DF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F464B"/>
    <w:multiLevelType w:val="multilevel"/>
    <w:tmpl w:val="DE00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F7928"/>
    <w:multiLevelType w:val="multilevel"/>
    <w:tmpl w:val="8C9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7CCF"/>
    <w:multiLevelType w:val="multilevel"/>
    <w:tmpl w:val="D7B0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E6263"/>
    <w:multiLevelType w:val="multilevel"/>
    <w:tmpl w:val="6F0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F39BC"/>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753A"/>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C3B1F"/>
    <w:multiLevelType w:val="multilevel"/>
    <w:tmpl w:val="9946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33AB8"/>
    <w:multiLevelType w:val="multilevel"/>
    <w:tmpl w:val="BCC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658C8"/>
    <w:multiLevelType w:val="multilevel"/>
    <w:tmpl w:val="796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D18D0"/>
    <w:multiLevelType w:val="multilevel"/>
    <w:tmpl w:val="142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939F4"/>
    <w:multiLevelType w:val="multilevel"/>
    <w:tmpl w:val="033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54DF3"/>
    <w:multiLevelType w:val="multilevel"/>
    <w:tmpl w:val="6C1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8D003D"/>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C7560"/>
    <w:multiLevelType w:val="multilevel"/>
    <w:tmpl w:val="761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10DB"/>
    <w:multiLevelType w:val="multilevel"/>
    <w:tmpl w:val="BB18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52904"/>
    <w:multiLevelType w:val="multilevel"/>
    <w:tmpl w:val="919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4013B"/>
    <w:multiLevelType w:val="multilevel"/>
    <w:tmpl w:val="C80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73CFF"/>
    <w:multiLevelType w:val="multilevel"/>
    <w:tmpl w:val="686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B6ED9"/>
    <w:multiLevelType w:val="multilevel"/>
    <w:tmpl w:val="8CE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142C6"/>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32E41"/>
    <w:multiLevelType w:val="multilevel"/>
    <w:tmpl w:val="7AB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C305F"/>
    <w:multiLevelType w:val="multilevel"/>
    <w:tmpl w:val="DA7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E38C7"/>
    <w:multiLevelType w:val="multilevel"/>
    <w:tmpl w:val="C7E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D2345"/>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65C53"/>
    <w:multiLevelType w:val="multilevel"/>
    <w:tmpl w:val="43B6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469F6"/>
    <w:multiLevelType w:val="multilevel"/>
    <w:tmpl w:val="7ED0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018C0"/>
    <w:multiLevelType w:val="multilevel"/>
    <w:tmpl w:val="6F4A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D497D"/>
    <w:multiLevelType w:val="multilevel"/>
    <w:tmpl w:val="058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D036B"/>
    <w:multiLevelType w:val="multilevel"/>
    <w:tmpl w:val="C232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F591E"/>
    <w:multiLevelType w:val="multilevel"/>
    <w:tmpl w:val="3956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72A11"/>
    <w:multiLevelType w:val="multilevel"/>
    <w:tmpl w:val="365A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00062"/>
    <w:multiLevelType w:val="multilevel"/>
    <w:tmpl w:val="AF1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D6C4C"/>
    <w:multiLevelType w:val="multilevel"/>
    <w:tmpl w:val="EBCA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10214"/>
    <w:multiLevelType w:val="multilevel"/>
    <w:tmpl w:val="D4EE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419D0"/>
    <w:multiLevelType w:val="multilevel"/>
    <w:tmpl w:val="D206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E25D6"/>
    <w:multiLevelType w:val="hybridMultilevel"/>
    <w:tmpl w:val="9DA8A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CF1368"/>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239C0"/>
    <w:multiLevelType w:val="multilevel"/>
    <w:tmpl w:val="905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D5EF2"/>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34E55"/>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9062C"/>
    <w:multiLevelType w:val="hybridMultilevel"/>
    <w:tmpl w:val="0080B0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5581495"/>
    <w:multiLevelType w:val="multilevel"/>
    <w:tmpl w:val="7B2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52049"/>
    <w:multiLevelType w:val="multilevel"/>
    <w:tmpl w:val="92C8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B2351"/>
    <w:multiLevelType w:val="multilevel"/>
    <w:tmpl w:val="412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D4A19"/>
    <w:multiLevelType w:val="multilevel"/>
    <w:tmpl w:val="E0D8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F6A9E"/>
    <w:multiLevelType w:val="multilevel"/>
    <w:tmpl w:val="1BC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26"/>
  </w:num>
  <w:num w:numId="4">
    <w:abstractNumId w:val="46"/>
  </w:num>
  <w:num w:numId="5">
    <w:abstractNumId w:val="44"/>
  </w:num>
  <w:num w:numId="6">
    <w:abstractNumId w:val="28"/>
  </w:num>
  <w:num w:numId="7">
    <w:abstractNumId w:val="30"/>
  </w:num>
  <w:num w:numId="8">
    <w:abstractNumId w:val="35"/>
  </w:num>
  <w:num w:numId="9">
    <w:abstractNumId w:val="19"/>
  </w:num>
  <w:num w:numId="10">
    <w:abstractNumId w:val="32"/>
  </w:num>
  <w:num w:numId="11">
    <w:abstractNumId w:val="21"/>
  </w:num>
  <w:num w:numId="12">
    <w:abstractNumId w:val="31"/>
  </w:num>
  <w:num w:numId="13">
    <w:abstractNumId w:val="2"/>
  </w:num>
  <w:num w:numId="14">
    <w:abstractNumId w:val="33"/>
  </w:num>
  <w:num w:numId="15">
    <w:abstractNumId w:val="9"/>
  </w:num>
  <w:num w:numId="16">
    <w:abstractNumId w:val="17"/>
  </w:num>
  <w:num w:numId="17">
    <w:abstractNumId w:val="4"/>
  </w:num>
  <w:num w:numId="18">
    <w:abstractNumId w:val="15"/>
  </w:num>
  <w:num w:numId="19">
    <w:abstractNumId w:val="23"/>
  </w:num>
  <w:num w:numId="20">
    <w:abstractNumId w:val="43"/>
  </w:num>
  <w:num w:numId="21">
    <w:abstractNumId w:val="12"/>
  </w:num>
  <w:num w:numId="22">
    <w:abstractNumId w:val="38"/>
  </w:num>
  <w:num w:numId="23">
    <w:abstractNumId w:val="45"/>
  </w:num>
  <w:num w:numId="24">
    <w:abstractNumId w:val="16"/>
  </w:num>
  <w:num w:numId="25">
    <w:abstractNumId w:val="7"/>
  </w:num>
  <w:num w:numId="26">
    <w:abstractNumId w:val="18"/>
  </w:num>
  <w:num w:numId="27">
    <w:abstractNumId w:val="14"/>
  </w:num>
  <w:num w:numId="28">
    <w:abstractNumId w:val="0"/>
  </w:num>
  <w:num w:numId="29">
    <w:abstractNumId w:val="27"/>
  </w:num>
  <w:num w:numId="30">
    <w:abstractNumId w:val="3"/>
  </w:num>
  <w:num w:numId="31">
    <w:abstractNumId w:val="11"/>
  </w:num>
  <w:num w:numId="32">
    <w:abstractNumId w:val="34"/>
  </w:num>
  <w:num w:numId="33">
    <w:abstractNumId w:val="29"/>
  </w:num>
  <w:num w:numId="34">
    <w:abstractNumId w:val="10"/>
  </w:num>
  <w:num w:numId="35">
    <w:abstractNumId w:val="1"/>
  </w:num>
  <w:num w:numId="36">
    <w:abstractNumId w:val="22"/>
  </w:num>
  <w:num w:numId="37">
    <w:abstractNumId w:val="42"/>
  </w:num>
  <w:num w:numId="38">
    <w:abstractNumId w:val="41"/>
  </w:num>
  <w:num w:numId="39">
    <w:abstractNumId w:val="13"/>
  </w:num>
  <w:num w:numId="40">
    <w:abstractNumId w:val="40"/>
  </w:num>
  <w:num w:numId="41">
    <w:abstractNumId w:val="6"/>
  </w:num>
  <w:num w:numId="42">
    <w:abstractNumId w:val="37"/>
  </w:num>
  <w:num w:numId="43">
    <w:abstractNumId w:val="5"/>
  </w:num>
  <w:num w:numId="44">
    <w:abstractNumId w:val="39"/>
  </w:num>
  <w:num w:numId="45">
    <w:abstractNumId w:val="20"/>
  </w:num>
  <w:num w:numId="46">
    <w:abstractNumId w:val="2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87"/>
    <w:rsid w:val="000018CF"/>
    <w:rsid w:val="000063C6"/>
    <w:rsid w:val="00011463"/>
    <w:rsid w:val="00050C12"/>
    <w:rsid w:val="00074D06"/>
    <w:rsid w:val="00080901"/>
    <w:rsid w:val="000970EC"/>
    <w:rsid w:val="000C5CA4"/>
    <w:rsid w:val="001016FD"/>
    <w:rsid w:val="00117CFF"/>
    <w:rsid w:val="00124B48"/>
    <w:rsid w:val="001516C4"/>
    <w:rsid w:val="00197F23"/>
    <w:rsid w:val="001C0813"/>
    <w:rsid w:val="001C2281"/>
    <w:rsid w:val="001E0250"/>
    <w:rsid w:val="001E51DC"/>
    <w:rsid w:val="00230512"/>
    <w:rsid w:val="00245534"/>
    <w:rsid w:val="00253410"/>
    <w:rsid w:val="00255E6A"/>
    <w:rsid w:val="00274FC0"/>
    <w:rsid w:val="00276C69"/>
    <w:rsid w:val="002E2ADB"/>
    <w:rsid w:val="002F0469"/>
    <w:rsid w:val="002F2DD8"/>
    <w:rsid w:val="0034760B"/>
    <w:rsid w:val="00353E2A"/>
    <w:rsid w:val="003741DF"/>
    <w:rsid w:val="00381604"/>
    <w:rsid w:val="00391E51"/>
    <w:rsid w:val="003B6BB0"/>
    <w:rsid w:val="003D7D9E"/>
    <w:rsid w:val="003F0187"/>
    <w:rsid w:val="004A1080"/>
    <w:rsid w:val="004D2CA1"/>
    <w:rsid w:val="004F4245"/>
    <w:rsid w:val="0054068D"/>
    <w:rsid w:val="005576C1"/>
    <w:rsid w:val="00564364"/>
    <w:rsid w:val="00570BC0"/>
    <w:rsid w:val="00577F84"/>
    <w:rsid w:val="005A4291"/>
    <w:rsid w:val="005E1E47"/>
    <w:rsid w:val="005F60C0"/>
    <w:rsid w:val="00624D70"/>
    <w:rsid w:val="00625C4F"/>
    <w:rsid w:val="0067562B"/>
    <w:rsid w:val="00687AFC"/>
    <w:rsid w:val="00697DF2"/>
    <w:rsid w:val="006A5233"/>
    <w:rsid w:val="006B5B7C"/>
    <w:rsid w:val="006E0DEA"/>
    <w:rsid w:val="006E6B4A"/>
    <w:rsid w:val="007327D1"/>
    <w:rsid w:val="007434D5"/>
    <w:rsid w:val="00751C3F"/>
    <w:rsid w:val="007B3A34"/>
    <w:rsid w:val="007C60CB"/>
    <w:rsid w:val="007D7882"/>
    <w:rsid w:val="007E3309"/>
    <w:rsid w:val="007F7280"/>
    <w:rsid w:val="00855D10"/>
    <w:rsid w:val="0085757E"/>
    <w:rsid w:val="008941D4"/>
    <w:rsid w:val="008D3DB0"/>
    <w:rsid w:val="009375C4"/>
    <w:rsid w:val="00946798"/>
    <w:rsid w:val="009577AC"/>
    <w:rsid w:val="009907A8"/>
    <w:rsid w:val="00991F70"/>
    <w:rsid w:val="009A68BF"/>
    <w:rsid w:val="009B2C1A"/>
    <w:rsid w:val="00A1227F"/>
    <w:rsid w:val="00A12E10"/>
    <w:rsid w:val="00AC60B4"/>
    <w:rsid w:val="00B20831"/>
    <w:rsid w:val="00B22E09"/>
    <w:rsid w:val="00B504A6"/>
    <w:rsid w:val="00B526AF"/>
    <w:rsid w:val="00B6659D"/>
    <w:rsid w:val="00B725FD"/>
    <w:rsid w:val="00B86FB0"/>
    <w:rsid w:val="00BA5EAE"/>
    <w:rsid w:val="00BB27E7"/>
    <w:rsid w:val="00BB3321"/>
    <w:rsid w:val="00BC2AA1"/>
    <w:rsid w:val="00C01421"/>
    <w:rsid w:val="00C07880"/>
    <w:rsid w:val="00C21B3C"/>
    <w:rsid w:val="00C4224F"/>
    <w:rsid w:val="00C4730C"/>
    <w:rsid w:val="00C4790C"/>
    <w:rsid w:val="00C50CEC"/>
    <w:rsid w:val="00C62211"/>
    <w:rsid w:val="00C63362"/>
    <w:rsid w:val="00C76766"/>
    <w:rsid w:val="00D07115"/>
    <w:rsid w:val="00D346F7"/>
    <w:rsid w:val="00D34F0E"/>
    <w:rsid w:val="00D53AE2"/>
    <w:rsid w:val="00DB37A9"/>
    <w:rsid w:val="00DB65CC"/>
    <w:rsid w:val="00DD473C"/>
    <w:rsid w:val="00DD64F2"/>
    <w:rsid w:val="00DE6BE1"/>
    <w:rsid w:val="00EB4807"/>
    <w:rsid w:val="00ED67D1"/>
    <w:rsid w:val="00F032FC"/>
    <w:rsid w:val="00F13488"/>
    <w:rsid w:val="00F47552"/>
    <w:rsid w:val="00F74E4E"/>
    <w:rsid w:val="00F872F2"/>
    <w:rsid w:val="00FE72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D7352"/>
  <w15:chartTrackingRefBased/>
  <w15:docId w15:val="{D81EA8CA-7CAF-4DA0-BE70-36BEED67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0C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C50CE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C50CEC"/>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next w:val="Normal"/>
    <w:link w:val="Heading4Char"/>
    <w:uiPriority w:val="9"/>
    <w:semiHidden/>
    <w:unhideWhenUsed/>
    <w:qFormat/>
    <w:rsid w:val="00D34F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EC"/>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C50CEC"/>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C50CEC"/>
    <w:rPr>
      <w:rFonts w:ascii="Times New Roman" w:eastAsia="Times New Roman" w:hAnsi="Times New Roman" w:cs="Times New Roman"/>
      <w:b/>
      <w:bCs/>
      <w:sz w:val="27"/>
      <w:szCs w:val="27"/>
      <w:lang w:eastAsia="en-IE"/>
    </w:rPr>
  </w:style>
  <w:style w:type="paragraph" w:styleId="NormalWeb">
    <w:name w:val="Normal (Web)"/>
    <w:basedOn w:val="Normal"/>
    <w:uiPriority w:val="99"/>
    <w:unhideWhenUsed/>
    <w:rsid w:val="00C50CE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50CEC"/>
    <w:rPr>
      <w:b/>
      <w:bCs/>
    </w:rPr>
  </w:style>
  <w:style w:type="character" w:customStyle="1" w:styleId="Heading4Char">
    <w:name w:val="Heading 4 Char"/>
    <w:basedOn w:val="DefaultParagraphFont"/>
    <w:link w:val="Heading4"/>
    <w:uiPriority w:val="9"/>
    <w:semiHidden/>
    <w:rsid w:val="00D34F0E"/>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3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F0E"/>
  </w:style>
  <w:style w:type="paragraph" w:styleId="Footer">
    <w:name w:val="footer"/>
    <w:basedOn w:val="Normal"/>
    <w:link w:val="FooterChar"/>
    <w:uiPriority w:val="99"/>
    <w:unhideWhenUsed/>
    <w:rsid w:val="00D3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F0E"/>
  </w:style>
  <w:style w:type="paragraph" w:styleId="BalloonText">
    <w:name w:val="Balloon Text"/>
    <w:basedOn w:val="Normal"/>
    <w:link w:val="BalloonTextChar"/>
    <w:uiPriority w:val="99"/>
    <w:semiHidden/>
    <w:unhideWhenUsed/>
    <w:rsid w:val="00D3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F0E"/>
    <w:rPr>
      <w:rFonts w:ascii="Segoe UI" w:hAnsi="Segoe UI" w:cs="Segoe UI"/>
      <w:sz w:val="18"/>
      <w:szCs w:val="18"/>
    </w:rPr>
  </w:style>
  <w:style w:type="character" w:styleId="Emphasis">
    <w:name w:val="Emphasis"/>
    <w:basedOn w:val="DefaultParagraphFont"/>
    <w:uiPriority w:val="20"/>
    <w:qFormat/>
    <w:rsid w:val="007E3309"/>
    <w:rPr>
      <w:i/>
      <w:iCs/>
    </w:rPr>
  </w:style>
  <w:style w:type="paragraph" w:customStyle="1" w:styleId="Default">
    <w:name w:val="Default"/>
    <w:rsid w:val="00991F7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5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979">
      <w:bodyDiv w:val="1"/>
      <w:marLeft w:val="0"/>
      <w:marRight w:val="0"/>
      <w:marTop w:val="0"/>
      <w:marBottom w:val="0"/>
      <w:divBdr>
        <w:top w:val="none" w:sz="0" w:space="0" w:color="auto"/>
        <w:left w:val="none" w:sz="0" w:space="0" w:color="auto"/>
        <w:bottom w:val="none" w:sz="0" w:space="0" w:color="auto"/>
        <w:right w:val="none" w:sz="0" w:space="0" w:color="auto"/>
      </w:divBdr>
    </w:div>
    <w:div w:id="35979795">
      <w:bodyDiv w:val="1"/>
      <w:marLeft w:val="0"/>
      <w:marRight w:val="0"/>
      <w:marTop w:val="0"/>
      <w:marBottom w:val="0"/>
      <w:divBdr>
        <w:top w:val="none" w:sz="0" w:space="0" w:color="auto"/>
        <w:left w:val="none" w:sz="0" w:space="0" w:color="auto"/>
        <w:bottom w:val="none" w:sz="0" w:space="0" w:color="auto"/>
        <w:right w:val="none" w:sz="0" w:space="0" w:color="auto"/>
      </w:divBdr>
    </w:div>
    <w:div w:id="40520965">
      <w:bodyDiv w:val="1"/>
      <w:marLeft w:val="0"/>
      <w:marRight w:val="0"/>
      <w:marTop w:val="0"/>
      <w:marBottom w:val="0"/>
      <w:divBdr>
        <w:top w:val="none" w:sz="0" w:space="0" w:color="auto"/>
        <w:left w:val="none" w:sz="0" w:space="0" w:color="auto"/>
        <w:bottom w:val="none" w:sz="0" w:space="0" w:color="auto"/>
        <w:right w:val="none" w:sz="0" w:space="0" w:color="auto"/>
      </w:divBdr>
    </w:div>
    <w:div w:id="87965004">
      <w:bodyDiv w:val="1"/>
      <w:marLeft w:val="0"/>
      <w:marRight w:val="0"/>
      <w:marTop w:val="0"/>
      <w:marBottom w:val="0"/>
      <w:divBdr>
        <w:top w:val="none" w:sz="0" w:space="0" w:color="auto"/>
        <w:left w:val="none" w:sz="0" w:space="0" w:color="auto"/>
        <w:bottom w:val="none" w:sz="0" w:space="0" w:color="auto"/>
        <w:right w:val="none" w:sz="0" w:space="0" w:color="auto"/>
      </w:divBdr>
    </w:div>
    <w:div w:id="194931295">
      <w:bodyDiv w:val="1"/>
      <w:marLeft w:val="0"/>
      <w:marRight w:val="0"/>
      <w:marTop w:val="0"/>
      <w:marBottom w:val="0"/>
      <w:divBdr>
        <w:top w:val="none" w:sz="0" w:space="0" w:color="auto"/>
        <w:left w:val="none" w:sz="0" w:space="0" w:color="auto"/>
        <w:bottom w:val="none" w:sz="0" w:space="0" w:color="auto"/>
        <w:right w:val="none" w:sz="0" w:space="0" w:color="auto"/>
      </w:divBdr>
    </w:div>
    <w:div w:id="576130500">
      <w:bodyDiv w:val="1"/>
      <w:marLeft w:val="0"/>
      <w:marRight w:val="0"/>
      <w:marTop w:val="0"/>
      <w:marBottom w:val="0"/>
      <w:divBdr>
        <w:top w:val="none" w:sz="0" w:space="0" w:color="auto"/>
        <w:left w:val="none" w:sz="0" w:space="0" w:color="auto"/>
        <w:bottom w:val="none" w:sz="0" w:space="0" w:color="auto"/>
        <w:right w:val="none" w:sz="0" w:space="0" w:color="auto"/>
      </w:divBdr>
    </w:div>
    <w:div w:id="582950653">
      <w:bodyDiv w:val="1"/>
      <w:marLeft w:val="0"/>
      <w:marRight w:val="0"/>
      <w:marTop w:val="0"/>
      <w:marBottom w:val="0"/>
      <w:divBdr>
        <w:top w:val="none" w:sz="0" w:space="0" w:color="auto"/>
        <w:left w:val="none" w:sz="0" w:space="0" w:color="auto"/>
        <w:bottom w:val="none" w:sz="0" w:space="0" w:color="auto"/>
        <w:right w:val="none" w:sz="0" w:space="0" w:color="auto"/>
      </w:divBdr>
    </w:div>
    <w:div w:id="628630838">
      <w:bodyDiv w:val="1"/>
      <w:marLeft w:val="0"/>
      <w:marRight w:val="0"/>
      <w:marTop w:val="0"/>
      <w:marBottom w:val="0"/>
      <w:divBdr>
        <w:top w:val="none" w:sz="0" w:space="0" w:color="auto"/>
        <w:left w:val="none" w:sz="0" w:space="0" w:color="auto"/>
        <w:bottom w:val="none" w:sz="0" w:space="0" w:color="auto"/>
        <w:right w:val="none" w:sz="0" w:space="0" w:color="auto"/>
      </w:divBdr>
    </w:div>
    <w:div w:id="704675037">
      <w:bodyDiv w:val="1"/>
      <w:marLeft w:val="0"/>
      <w:marRight w:val="0"/>
      <w:marTop w:val="0"/>
      <w:marBottom w:val="0"/>
      <w:divBdr>
        <w:top w:val="none" w:sz="0" w:space="0" w:color="auto"/>
        <w:left w:val="none" w:sz="0" w:space="0" w:color="auto"/>
        <w:bottom w:val="none" w:sz="0" w:space="0" w:color="auto"/>
        <w:right w:val="none" w:sz="0" w:space="0" w:color="auto"/>
      </w:divBdr>
    </w:div>
    <w:div w:id="851920327">
      <w:bodyDiv w:val="1"/>
      <w:marLeft w:val="0"/>
      <w:marRight w:val="0"/>
      <w:marTop w:val="0"/>
      <w:marBottom w:val="0"/>
      <w:divBdr>
        <w:top w:val="none" w:sz="0" w:space="0" w:color="auto"/>
        <w:left w:val="none" w:sz="0" w:space="0" w:color="auto"/>
        <w:bottom w:val="none" w:sz="0" w:space="0" w:color="auto"/>
        <w:right w:val="none" w:sz="0" w:space="0" w:color="auto"/>
      </w:divBdr>
    </w:div>
    <w:div w:id="908685898">
      <w:bodyDiv w:val="1"/>
      <w:marLeft w:val="0"/>
      <w:marRight w:val="0"/>
      <w:marTop w:val="0"/>
      <w:marBottom w:val="0"/>
      <w:divBdr>
        <w:top w:val="none" w:sz="0" w:space="0" w:color="auto"/>
        <w:left w:val="none" w:sz="0" w:space="0" w:color="auto"/>
        <w:bottom w:val="none" w:sz="0" w:space="0" w:color="auto"/>
        <w:right w:val="none" w:sz="0" w:space="0" w:color="auto"/>
      </w:divBdr>
    </w:div>
    <w:div w:id="926575129">
      <w:bodyDiv w:val="1"/>
      <w:marLeft w:val="0"/>
      <w:marRight w:val="0"/>
      <w:marTop w:val="0"/>
      <w:marBottom w:val="0"/>
      <w:divBdr>
        <w:top w:val="none" w:sz="0" w:space="0" w:color="auto"/>
        <w:left w:val="none" w:sz="0" w:space="0" w:color="auto"/>
        <w:bottom w:val="none" w:sz="0" w:space="0" w:color="auto"/>
        <w:right w:val="none" w:sz="0" w:space="0" w:color="auto"/>
      </w:divBdr>
    </w:div>
    <w:div w:id="1050766579">
      <w:bodyDiv w:val="1"/>
      <w:marLeft w:val="0"/>
      <w:marRight w:val="0"/>
      <w:marTop w:val="0"/>
      <w:marBottom w:val="0"/>
      <w:divBdr>
        <w:top w:val="none" w:sz="0" w:space="0" w:color="auto"/>
        <w:left w:val="none" w:sz="0" w:space="0" w:color="auto"/>
        <w:bottom w:val="none" w:sz="0" w:space="0" w:color="auto"/>
        <w:right w:val="none" w:sz="0" w:space="0" w:color="auto"/>
      </w:divBdr>
    </w:div>
    <w:div w:id="1103112607">
      <w:bodyDiv w:val="1"/>
      <w:marLeft w:val="0"/>
      <w:marRight w:val="0"/>
      <w:marTop w:val="0"/>
      <w:marBottom w:val="0"/>
      <w:divBdr>
        <w:top w:val="none" w:sz="0" w:space="0" w:color="auto"/>
        <w:left w:val="none" w:sz="0" w:space="0" w:color="auto"/>
        <w:bottom w:val="none" w:sz="0" w:space="0" w:color="auto"/>
        <w:right w:val="none" w:sz="0" w:space="0" w:color="auto"/>
      </w:divBdr>
    </w:div>
    <w:div w:id="1108508292">
      <w:bodyDiv w:val="1"/>
      <w:marLeft w:val="0"/>
      <w:marRight w:val="0"/>
      <w:marTop w:val="0"/>
      <w:marBottom w:val="0"/>
      <w:divBdr>
        <w:top w:val="none" w:sz="0" w:space="0" w:color="auto"/>
        <w:left w:val="none" w:sz="0" w:space="0" w:color="auto"/>
        <w:bottom w:val="none" w:sz="0" w:space="0" w:color="auto"/>
        <w:right w:val="none" w:sz="0" w:space="0" w:color="auto"/>
      </w:divBdr>
    </w:div>
    <w:div w:id="1170944224">
      <w:bodyDiv w:val="1"/>
      <w:marLeft w:val="0"/>
      <w:marRight w:val="0"/>
      <w:marTop w:val="0"/>
      <w:marBottom w:val="0"/>
      <w:divBdr>
        <w:top w:val="none" w:sz="0" w:space="0" w:color="auto"/>
        <w:left w:val="none" w:sz="0" w:space="0" w:color="auto"/>
        <w:bottom w:val="none" w:sz="0" w:space="0" w:color="auto"/>
        <w:right w:val="none" w:sz="0" w:space="0" w:color="auto"/>
      </w:divBdr>
    </w:div>
    <w:div w:id="1199666247">
      <w:bodyDiv w:val="1"/>
      <w:marLeft w:val="0"/>
      <w:marRight w:val="0"/>
      <w:marTop w:val="0"/>
      <w:marBottom w:val="0"/>
      <w:divBdr>
        <w:top w:val="none" w:sz="0" w:space="0" w:color="auto"/>
        <w:left w:val="none" w:sz="0" w:space="0" w:color="auto"/>
        <w:bottom w:val="none" w:sz="0" w:space="0" w:color="auto"/>
        <w:right w:val="none" w:sz="0" w:space="0" w:color="auto"/>
      </w:divBdr>
    </w:div>
    <w:div w:id="1300261857">
      <w:bodyDiv w:val="1"/>
      <w:marLeft w:val="0"/>
      <w:marRight w:val="0"/>
      <w:marTop w:val="0"/>
      <w:marBottom w:val="0"/>
      <w:divBdr>
        <w:top w:val="none" w:sz="0" w:space="0" w:color="auto"/>
        <w:left w:val="none" w:sz="0" w:space="0" w:color="auto"/>
        <w:bottom w:val="none" w:sz="0" w:space="0" w:color="auto"/>
        <w:right w:val="none" w:sz="0" w:space="0" w:color="auto"/>
      </w:divBdr>
    </w:div>
    <w:div w:id="1525169225">
      <w:bodyDiv w:val="1"/>
      <w:marLeft w:val="0"/>
      <w:marRight w:val="0"/>
      <w:marTop w:val="0"/>
      <w:marBottom w:val="0"/>
      <w:divBdr>
        <w:top w:val="none" w:sz="0" w:space="0" w:color="auto"/>
        <w:left w:val="none" w:sz="0" w:space="0" w:color="auto"/>
        <w:bottom w:val="none" w:sz="0" w:space="0" w:color="auto"/>
        <w:right w:val="none" w:sz="0" w:space="0" w:color="auto"/>
      </w:divBdr>
    </w:div>
    <w:div w:id="1574704195">
      <w:bodyDiv w:val="1"/>
      <w:marLeft w:val="0"/>
      <w:marRight w:val="0"/>
      <w:marTop w:val="0"/>
      <w:marBottom w:val="0"/>
      <w:divBdr>
        <w:top w:val="none" w:sz="0" w:space="0" w:color="auto"/>
        <w:left w:val="none" w:sz="0" w:space="0" w:color="auto"/>
        <w:bottom w:val="none" w:sz="0" w:space="0" w:color="auto"/>
        <w:right w:val="none" w:sz="0" w:space="0" w:color="auto"/>
      </w:divBdr>
    </w:div>
    <w:div w:id="1626735612">
      <w:bodyDiv w:val="1"/>
      <w:marLeft w:val="0"/>
      <w:marRight w:val="0"/>
      <w:marTop w:val="0"/>
      <w:marBottom w:val="0"/>
      <w:divBdr>
        <w:top w:val="none" w:sz="0" w:space="0" w:color="auto"/>
        <w:left w:val="none" w:sz="0" w:space="0" w:color="auto"/>
        <w:bottom w:val="none" w:sz="0" w:space="0" w:color="auto"/>
        <w:right w:val="none" w:sz="0" w:space="0" w:color="auto"/>
      </w:divBdr>
    </w:div>
    <w:div w:id="1686589577">
      <w:bodyDiv w:val="1"/>
      <w:marLeft w:val="0"/>
      <w:marRight w:val="0"/>
      <w:marTop w:val="0"/>
      <w:marBottom w:val="0"/>
      <w:divBdr>
        <w:top w:val="none" w:sz="0" w:space="0" w:color="auto"/>
        <w:left w:val="none" w:sz="0" w:space="0" w:color="auto"/>
        <w:bottom w:val="none" w:sz="0" w:space="0" w:color="auto"/>
        <w:right w:val="none" w:sz="0" w:space="0" w:color="auto"/>
      </w:divBdr>
    </w:div>
    <w:div w:id="1771973535">
      <w:bodyDiv w:val="1"/>
      <w:marLeft w:val="0"/>
      <w:marRight w:val="0"/>
      <w:marTop w:val="0"/>
      <w:marBottom w:val="0"/>
      <w:divBdr>
        <w:top w:val="none" w:sz="0" w:space="0" w:color="auto"/>
        <w:left w:val="none" w:sz="0" w:space="0" w:color="auto"/>
        <w:bottom w:val="none" w:sz="0" w:space="0" w:color="auto"/>
        <w:right w:val="none" w:sz="0" w:space="0" w:color="auto"/>
      </w:divBdr>
    </w:div>
    <w:div w:id="1844658350">
      <w:bodyDiv w:val="1"/>
      <w:marLeft w:val="0"/>
      <w:marRight w:val="0"/>
      <w:marTop w:val="0"/>
      <w:marBottom w:val="0"/>
      <w:divBdr>
        <w:top w:val="none" w:sz="0" w:space="0" w:color="auto"/>
        <w:left w:val="none" w:sz="0" w:space="0" w:color="auto"/>
        <w:bottom w:val="none" w:sz="0" w:space="0" w:color="auto"/>
        <w:right w:val="none" w:sz="0" w:space="0" w:color="auto"/>
      </w:divBdr>
    </w:div>
    <w:div w:id="1883126417">
      <w:bodyDiv w:val="1"/>
      <w:marLeft w:val="0"/>
      <w:marRight w:val="0"/>
      <w:marTop w:val="0"/>
      <w:marBottom w:val="0"/>
      <w:divBdr>
        <w:top w:val="none" w:sz="0" w:space="0" w:color="auto"/>
        <w:left w:val="none" w:sz="0" w:space="0" w:color="auto"/>
        <w:bottom w:val="none" w:sz="0" w:space="0" w:color="auto"/>
        <w:right w:val="none" w:sz="0" w:space="0" w:color="auto"/>
      </w:divBdr>
    </w:div>
    <w:div w:id="1909341103">
      <w:bodyDiv w:val="1"/>
      <w:marLeft w:val="0"/>
      <w:marRight w:val="0"/>
      <w:marTop w:val="0"/>
      <w:marBottom w:val="0"/>
      <w:divBdr>
        <w:top w:val="none" w:sz="0" w:space="0" w:color="auto"/>
        <w:left w:val="none" w:sz="0" w:space="0" w:color="auto"/>
        <w:bottom w:val="none" w:sz="0" w:space="0" w:color="auto"/>
        <w:right w:val="none" w:sz="0" w:space="0" w:color="auto"/>
      </w:divBdr>
    </w:div>
    <w:div w:id="19698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AF8AB-01ED-4B60-8AC4-7650FCD5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2026-02-13T08:11:00Z</cp:lastPrinted>
  <dcterms:created xsi:type="dcterms:W3CDTF">2026-02-13T14:39:00Z</dcterms:created>
  <dcterms:modified xsi:type="dcterms:W3CDTF">2026-02-13T14:39:00Z</dcterms:modified>
</cp:coreProperties>
</file>